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B13D" w14:textId="77777777" w:rsidR="00240659" w:rsidRDefault="00240659" w:rsidP="00240659">
      <w:pPr>
        <w:jc w:val="center"/>
      </w:pPr>
    </w:p>
    <w:p w14:paraId="5B365B68" w14:textId="77777777" w:rsidR="004E65DA" w:rsidRPr="00CD7A6C" w:rsidRDefault="00240659" w:rsidP="00240659">
      <w:pPr>
        <w:jc w:val="center"/>
        <w:rPr>
          <w:rFonts w:ascii="Bookman Old Style" w:hAnsi="Bookman Old Style"/>
        </w:rPr>
      </w:pPr>
      <w:r w:rsidRPr="00CD7A6C">
        <w:rPr>
          <w:rFonts w:ascii="Bookman Old Style" w:hAnsi="Bookman Old Style"/>
          <w:noProof/>
          <w:lang w:eastAsia="it-IT"/>
        </w:rPr>
        <w:drawing>
          <wp:inline distT="0" distB="0" distL="0" distR="0" wp14:anchorId="4C813487" wp14:editId="13C900AD">
            <wp:extent cx="5918449" cy="1705610"/>
            <wp:effectExtent l="0" t="0" r="6350" b="8890"/>
            <wp:docPr id="1185" name="Immagine 2" descr="Logo ServCentrale bozza">
              <a:extLst xmlns:a="http://schemas.openxmlformats.org/drawingml/2006/main">
                <a:ext uri="{FF2B5EF4-FFF2-40B4-BE49-F238E27FC236}">
                  <a16:creationId xmlns:a16="http://schemas.microsoft.com/office/drawing/2014/main" id="{88ACB11E-A069-4E2A-A6EB-DF22648E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magine 2" descr="Logo ServCentrale bozza">
                      <a:extLst>
                        <a:ext uri="{FF2B5EF4-FFF2-40B4-BE49-F238E27FC236}">
                          <a16:creationId xmlns:a16="http://schemas.microsoft.com/office/drawing/2014/main" id="{88ACB11E-A069-4E2A-A6EB-DF22648E587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2469" cy="1715414"/>
                    </a:xfrm>
                    <a:prstGeom prst="rect">
                      <a:avLst/>
                    </a:prstGeom>
                    <a:noFill/>
                    <a:ln>
                      <a:noFill/>
                    </a:ln>
                  </pic:spPr>
                </pic:pic>
              </a:graphicData>
            </a:graphic>
          </wp:inline>
        </w:drawing>
      </w:r>
    </w:p>
    <w:p w14:paraId="4F5D9480" w14:textId="77777777" w:rsidR="00240659" w:rsidRPr="00CD7A6C" w:rsidRDefault="00240659" w:rsidP="00240659">
      <w:pPr>
        <w:jc w:val="both"/>
        <w:rPr>
          <w:rFonts w:ascii="Bookman Old Style" w:eastAsia="Times New Roman" w:hAnsi="Bookman Old Style" w:cs="Arial"/>
          <w:b/>
          <w:bCs/>
          <w:color w:val="000080"/>
          <w:lang w:eastAsia="it-IT"/>
        </w:rPr>
      </w:pPr>
    </w:p>
    <w:p w14:paraId="5416C5AB" w14:textId="77777777" w:rsidR="00240659" w:rsidRPr="00CD7A6C" w:rsidRDefault="00240659" w:rsidP="00240659">
      <w:pPr>
        <w:jc w:val="center"/>
        <w:rPr>
          <w:rFonts w:ascii="Bookman Old Style" w:eastAsia="Times New Roman" w:hAnsi="Bookman Old Style" w:cs="Arial"/>
          <w:b/>
          <w:bCs/>
          <w:color w:val="000080"/>
          <w:lang w:eastAsia="it-IT"/>
        </w:rPr>
      </w:pPr>
    </w:p>
    <w:p w14:paraId="08AA22CA" w14:textId="77777777" w:rsidR="00240659" w:rsidRPr="00CD7A6C" w:rsidRDefault="00240659" w:rsidP="00240659">
      <w:pPr>
        <w:jc w:val="center"/>
        <w:rPr>
          <w:rFonts w:ascii="Bookman Old Style" w:eastAsia="Times New Roman" w:hAnsi="Bookman Old Style" w:cs="Arial"/>
          <w:b/>
          <w:bCs/>
          <w:color w:val="000080"/>
          <w:lang w:eastAsia="it-IT"/>
        </w:rPr>
      </w:pPr>
    </w:p>
    <w:p w14:paraId="020567EB"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Ministero dell’Interno</w:t>
      </w:r>
    </w:p>
    <w:p w14:paraId="24704F41"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Dipartimento per le Libertà Civili e l’Immigrazione</w:t>
      </w:r>
    </w:p>
    <w:p w14:paraId="039D42E4"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FNPSA – SAI</w:t>
      </w:r>
    </w:p>
    <w:p w14:paraId="431BD9E1"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 xml:space="preserve">Pista di controllo categoria </w:t>
      </w:r>
      <w:r w:rsidR="00DE3B56" w:rsidRPr="00CD7A6C">
        <w:rPr>
          <w:rFonts w:ascii="Bookman Old Style" w:eastAsia="Times New Roman" w:hAnsi="Bookman Old Style" w:cs="Arial"/>
          <w:b/>
          <w:bCs/>
          <w:lang w:eastAsia="it-IT"/>
        </w:rPr>
        <w:t>DM- DS</w:t>
      </w:r>
    </w:p>
    <w:p w14:paraId="1E82574B"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ENTE LOCALE: XXXXX</w:t>
      </w:r>
    </w:p>
    <w:p w14:paraId="095BA7D3" w14:textId="77777777" w:rsidR="00240659" w:rsidRPr="00CD7A6C" w:rsidRDefault="00240659"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ANNUALITA’ DEL CONTROLLO: XXXX</w:t>
      </w:r>
    </w:p>
    <w:p w14:paraId="1C41F962" w14:textId="77777777" w:rsidR="00240659" w:rsidRPr="00CD7A6C" w:rsidRDefault="00240659" w:rsidP="00240659">
      <w:pPr>
        <w:jc w:val="center"/>
        <w:rPr>
          <w:rFonts w:ascii="Bookman Old Style" w:eastAsia="Times New Roman" w:hAnsi="Bookman Old Style" w:cs="Arial"/>
          <w:b/>
          <w:bCs/>
          <w:color w:val="000080"/>
          <w:lang w:eastAsia="it-IT"/>
        </w:rPr>
      </w:pPr>
    </w:p>
    <w:p w14:paraId="2A08F321" w14:textId="77777777" w:rsidR="009231B0" w:rsidRPr="00CD7A6C" w:rsidRDefault="009231B0" w:rsidP="00240659">
      <w:pPr>
        <w:jc w:val="center"/>
        <w:rPr>
          <w:rFonts w:ascii="Bookman Old Style" w:eastAsia="Times New Roman" w:hAnsi="Bookman Old Style" w:cs="Arial"/>
          <w:b/>
          <w:bCs/>
          <w:color w:val="000080"/>
          <w:lang w:eastAsia="it-IT"/>
        </w:rPr>
      </w:pPr>
    </w:p>
    <w:p w14:paraId="3463FA40" w14:textId="77777777" w:rsidR="009231B0" w:rsidRPr="00CD7A6C" w:rsidRDefault="009231B0" w:rsidP="00240659">
      <w:pPr>
        <w:jc w:val="center"/>
        <w:rPr>
          <w:rFonts w:ascii="Bookman Old Style" w:eastAsia="Times New Roman" w:hAnsi="Bookman Old Style" w:cs="Arial"/>
          <w:b/>
          <w:bCs/>
          <w:color w:val="000080"/>
          <w:lang w:eastAsia="it-IT"/>
        </w:rPr>
      </w:pPr>
    </w:p>
    <w:p w14:paraId="7A844B1A" w14:textId="77777777" w:rsidR="009231B0" w:rsidRPr="00CD7A6C" w:rsidRDefault="009231B0" w:rsidP="00240659">
      <w:pPr>
        <w:jc w:val="center"/>
        <w:rPr>
          <w:rFonts w:ascii="Bookman Old Style" w:eastAsia="Times New Roman" w:hAnsi="Bookman Old Style" w:cs="Arial"/>
          <w:b/>
          <w:bCs/>
          <w:color w:val="000080"/>
          <w:lang w:eastAsia="it-IT"/>
        </w:rPr>
      </w:pPr>
    </w:p>
    <w:p w14:paraId="40422D31" w14:textId="77777777" w:rsidR="00240659" w:rsidRPr="00CD7A6C" w:rsidRDefault="00240659" w:rsidP="00240659">
      <w:pPr>
        <w:jc w:val="center"/>
        <w:rPr>
          <w:rFonts w:ascii="Bookman Old Style" w:eastAsia="Times New Roman" w:hAnsi="Bookman Old Style" w:cs="Arial"/>
          <w:b/>
          <w:bCs/>
          <w:color w:val="000080"/>
          <w:lang w:eastAsia="it-IT"/>
        </w:rPr>
      </w:pPr>
    </w:p>
    <w:tbl>
      <w:tblPr>
        <w:tblStyle w:val="Grigliatabella"/>
        <w:tblW w:w="5083" w:type="pct"/>
        <w:tblLayout w:type="fixed"/>
        <w:tblLook w:val="04A0" w:firstRow="1" w:lastRow="0" w:firstColumn="1" w:lastColumn="0" w:noHBand="0" w:noVBand="1"/>
      </w:tblPr>
      <w:tblGrid>
        <w:gridCol w:w="761"/>
        <w:gridCol w:w="7711"/>
        <w:gridCol w:w="1274"/>
        <w:gridCol w:w="1135"/>
        <w:gridCol w:w="852"/>
        <w:gridCol w:w="3011"/>
      </w:tblGrid>
      <w:tr w:rsidR="00374779" w:rsidRPr="00CD7A6C" w14:paraId="40806D63" w14:textId="77777777" w:rsidTr="00AD7523">
        <w:tc>
          <w:tcPr>
            <w:tcW w:w="258" w:type="pct"/>
          </w:tcPr>
          <w:p w14:paraId="45CC774F" w14:textId="77777777" w:rsidR="00723273" w:rsidRPr="00CD7A6C" w:rsidRDefault="00723273" w:rsidP="00240659">
            <w:pPr>
              <w:jc w:val="center"/>
              <w:rPr>
                <w:rFonts w:ascii="Bookman Old Style" w:eastAsia="Times New Roman" w:hAnsi="Bookman Old Style" w:cs="Arial"/>
                <w:b/>
                <w:bCs/>
                <w:lang w:eastAsia="it-IT"/>
              </w:rPr>
            </w:pPr>
            <w:proofErr w:type="spellStart"/>
            <w:r w:rsidRPr="00CD7A6C">
              <w:rPr>
                <w:rFonts w:ascii="Bookman Old Style" w:eastAsia="Times New Roman" w:hAnsi="Bookman Old Style" w:cs="Arial"/>
                <w:b/>
                <w:bCs/>
                <w:lang w:eastAsia="it-IT"/>
              </w:rPr>
              <w:t>cod</w:t>
            </w:r>
            <w:proofErr w:type="spellEnd"/>
          </w:p>
        </w:tc>
        <w:tc>
          <w:tcPr>
            <w:tcW w:w="2615" w:type="pct"/>
          </w:tcPr>
          <w:p w14:paraId="5009E89E" w14:textId="77777777" w:rsidR="00723273" w:rsidRPr="00CD7A6C" w:rsidRDefault="00723273"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DESCRIZIONE</w:t>
            </w:r>
          </w:p>
        </w:tc>
        <w:tc>
          <w:tcPr>
            <w:tcW w:w="1106" w:type="pct"/>
            <w:gridSpan w:val="3"/>
          </w:tcPr>
          <w:p w14:paraId="272DC3DA" w14:textId="77777777" w:rsidR="00723273" w:rsidRPr="00CD7A6C" w:rsidRDefault="00723273"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ESITO DEL CONTROLLO</w:t>
            </w:r>
          </w:p>
        </w:tc>
        <w:tc>
          <w:tcPr>
            <w:tcW w:w="1021" w:type="pct"/>
          </w:tcPr>
          <w:p w14:paraId="21BF3C7E" w14:textId="77777777" w:rsidR="00723273" w:rsidRPr="00CD7A6C" w:rsidRDefault="00723273" w:rsidP="0024065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Note</w:t>
            </w:r>
          </w:p>
        </w:tc>
      </w:tr>
      <w:tr w:rsidR="00744B54" w:rsidRPr="00CD7A6C" w14:paraId="22665533" w14:textId="77777777" w:rsidTr="00744B54">
        <w:tc>
          <w:tcPr>
            <w:tcW w:w="258" w:type="pct"/>
          </w:tcPr>
          <w:p w14:paraId="19F150F9" w14:textId="77777777" w:rsidR="00723273" w:rsidRPr="00CD7A6C" w:rsidRDefault="00723273" w:rsidP="00723273">
            <w:pPr>
              <w:jc w:val="center"/>
              <w:rPr>
                <w:rFonts w:ascii="Bookman Old Style" w:eastAsia="Times New Roman" w:hAnsi="Bookman Old Style" w:cs="Arial"/>
                <w:b/>
                <w:bCs/>
                <w:sz w:val="18"/>
                <w:szCs w:val="18"/>
                <w:lang w:eastAsia="it-IT"/>
              </w:rPr>
            </w:pPr>
            <w:r w:rsidRPr="00CD7A6C">
              <w:rPr>
                <w:rFonts w:ascii="Bookman Old Style" w:eastAsia="Times New Roman" w:hAnsi="Bookman Old Style" w:cs="Arial"/>
                <w:b/>
                <w:bCs/>
                <w:sz w:val="18"/>
                <w:szCs w:val="18"/>
                <w:lang w:eastAsia="it-IT"/>
              </w:rPr>
              <w:t>1</w:t>
            </w:r>
          </w:p>
        </w:tc>
        <w:tc>
          <w:tcPr>
            <w:tcW w:w="2615" w:type="pct"/>
          </w:tcPr>
          <w:p w14:paraId="59BC2A69" w14:textId="77777777" w:rsidR="00723273" w:rsidRPr="00CD7A6C" w:rsidRDefault="00723273" w:rsidP="00240659">
            <w:pPr>
              <w:jc w:val="both"/>
              <w:rPr>
                <w:rFonts w:ascii="Bookman Old Style" w:eastAsia="Times New Roman" w:hAnsi="Bookman Old Style" w:cs="Arial"/>
                <w:b/>
                <w:bCs/>
                <w:sz w:val="18"/>
                <w:szCs w:val="18"/>
                <w:lang w:eastAsia="it-IT"/>
              </w:rPr>
            </w:pPr>
            <w:r w:rsidRPr="00CD7A6C">
              <w:rPr>
                <w:rFonts w:ascii="Bookman Old Style" w:eastAsia="Times New Roman" w:hAnsi="Bookman Old Style" w:cs="Arial"/>
                <w:b/>
                <w:bCs/>
                <w:sz w:val="18"/>
                <w:szCs w:val="18"/>
                <w:lang w:eastAsia="it-IT"/>
              </w:rPr>
              <w:t>Documentazione obbligatoria</w:t>
            </w:r>
          </w:p>
        </w:tc>
        <w:tc>
          <w:tcPr>
            <w:tcW w:w="432" w:type="pct"/>
          </w:tcPr>
          <w:p w14:paraId="22B3E2B3" w14:textId="77777777" w:rsidR="00723273" w:rsidRPr="00CD7A6C" w:rsidRDefault="00723273" w:rsidP="00240659">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6A0CBDB9" w14:textId="77777777" w:rsidR="00723273" w:rsidRPr="00CD7A6C" w:rsidRDefault="00723273" w:rsidP="00240659">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05D7541A" w14:textId="77777777" w:rsidR="00723273" w:rsidRPr="00CD7A6C" w:rsidRDefault="00723273" w:rsidP="00240659">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30C22085" w14:textId="77777777" w:rsidR="00723273" w:rsidRPr="00CD7A6C" w:rsidRDefault="00723273" w:rsidP="00240659">
            <w:pPr>
              <w:jc w:val="both"/>
              <w:rPr>
                <w:rFonts w:ascii="Bookman Old Style" w:eastAsia="Times New Roman" w:hAnsi="Bookman Old Style" w:cs="Arial"/>
                <w:b/>
                <w:bCs/>
                <w:lang w:eastAsia="it-IT"/>
              </w:rPr>
            </w:pPr>
          </w:p>
        </w:tc>
      </w:tr>
      <w:tr w:rsidR="00744B54" w:rsidRPr="00CD7A6C" w14:paraId="2D007C7C" w14:textId="77777777" w:rsidTr="00744B54">
        <w:tc>
          <w:tcPr>
            <w:tcW w:w="258" w:type="pct"/>
          </w:tcPr>
          <w:p w14:paraId="4ADF58EC" w14:textId="77777777" w:rsidR="00723273" w:rsidRPr="00CD7A6C" w:rsidRDefault="00723273" w:rsidP="00723273">
            <w:pPr>
              <w:jc w:val="center"/>
              <w:rPr>
                <w:rFonts w:ascii="Bookman Old Style" w:eastAsia="Times New Roman" w:hAnsi="Bookman Old Style" w:cs="Arial"/>
                <w:bCs/>
                <w:sz w:val="18"/>
                <w:szCs w:val="18"/>
                <w:lang w:eastAsia="it-IT"/>
              </w:rPr>
            </w:pPr>
            <w:r w:rsidRPr="00CD7A6C">
              <w:rPr>
                <w:rFonts w:ascii="Bookman Old Style" w:eastAsia="Times New Roman" w:hAnsi="Bookman Old Style" w:cs="Arial"/>
                <w:bCs/>
                <w:sz w:val="18"/>
                <w:szCs w:val="18"/>
                <w:lang w:eastAsia="it-IT"/>
              </w:rPr>
              <w:t>1.1</w:t>
            </w:r>
          </w:p>
        </w:tc>
        <w:tc>
          <w:tcPr>
            <w:tcW w:w="2615" w:type="pct"/>
          </w:tcPr>
          <w:p w14:paraId="756335F0" w14:textId="18C8064B" w:rsidR="00723273" w:rsidRPr="00CD7A6C" w:rsidRDefault="00723273" w:rsidP="009176B0">
            <w:pPr>
              <w:jc w:val="both"/>
              <w:rPr>
                <w:rFonts w:ascii="Bookman Old Style" w:eastAsia="Times New Roman" w:hAnsi="Bookman Old Style" w:cs="Arial"/>
                <w:bCs/>
                <w:sz w:val="18"/>
                <w:szCs w:val="18"/>
                <w:lang w:eastAsia="it-IT"/>
              </w:rPr>
            </w:pPr>
            <w:r w:rsidRPr="00CD7A6C">
              <w:rPr>
                <w:rFonts w:ascii="Bookman Old Style" w:eastAsia="Times New Roman" w:hAnsi="Bookman Old Style" w:cs="Arial"/>
                <w:bCs/>
                <w:lang w:eastAsia="it-IT"/>
              </w:rPr>
              <w:t>Verificare la presenza</w:t>
            </w:r>
            <w:r w:rsidR="00787E8A" w:rsidRPr="00CD7A6C">
              <w:rPr>
                <w:rFonts w:ascii="Bookman Old Style" w:eastAsia="Times New Roman" w:hAnsi="Bookman Old Style" w:cs="Arial"/>
                <w:bCs/>
                <w:lang w:eastAsia="it-IT"/>
              </w:rPr>
              <w:t xml:space="preserve"> </w:t>
            </w:r>
            <w:r w:rsidR="00E06868" w:rsidRPr="00CD7A6C">
              <w:rPr>
                <w:rFonts w:ascii="Bookman Old Style" w:eastAsia="Times New Roman" w:hAnsi="Bookman Old Style" w:cs="Arial"/>
                <w:bCs/>
                <w:lang w:eastAsia="it-IT"/>
              </w:rPr>
              <w:t>e la correttezza</w:t>
            </w:r>
            <w:r w:rsidR="00787E8A" w:rsidRPr="00CD7A6C">
              <w:rPr>
                <w:rFonts w:ascii="Bookman Old Style" w:eastAsia="Times New Roman" w:hAnsi="Bookman Old Style" w:cs="Arial"/>
                <w:bCs/>
                <w:lang w:eastAsia="it-IT"/>
              </w:rPr>
              <w:t xml:space="preserve"> </w:t>
            </w:r>
            <w:r w:rsidRPr="00CD7A6C">
              <w:rPr>
                <w:rFonts w:ascii="Bookman Old Style" w:eastAsia="Times New Roman" w:hAnsi="Bookman Old Style" w:cs="Arial"/>
                <w:bCs/>
                <w:lang w:eastAsia="it-IT"/>
              </w:rPr>
              <w:t>d</w:t>
            </w:r>
            <w:r w:rsidR="00477D96" w:rsidRPr="00CD7A6C">
              <w:rPr>
                <w:rFonts w:ascii="Bookman Old Style" w:eastAsia="Times New Roman" w:hAnsi="Bookman Old Style" w:cs="Arial"/>
                <w:bCs/>
                <w:lang w:eastAsia="it-IT"/>
              </w:rPr>
              <w:t>ella</w:t>
            </w:r>
            <w:r w:rsidRPr="00CD7A6C">
              <w:rPr>
                <w:rFonts w:ascii="Bookman Old Style" w:eastAsia="Times New Roman" w:hAnsi="Bookman Old Style" w:cs="Arial"/>
                <w:bCs/>
                <w:lang w:eastAsia="it-IT"/>
              </w:rPr>
              <w:t xml:space="preserve"> documentazione previst</w:t>
            </w:r>
            <w:r w:rsidR="00477D96" w:rsidRPr="00CD7A6C">
              <w:rPr>
                <w:rFonts w:ascii="Bookman Old Style" w:eastAsia="Times New Roman" w:hAnsi="Bookman Old Style" w:cs="Arial"/>
                <w:bCs/>
                <w:lang w:eastAsia="it-IT"/>
              </w:rPr>
              <w:t>a</w:t>
            </w:r>
            <w:r w:rsidRPr="00CD7A6C">
              <w:rPr>
                <w:rFonts w:ascii="Bookman Old Style" w:eastAsia="Times New Roman" w:hAnsi="Bookman Old Style" w:cs="Arial"/>
                <w:bCs/>
                <w:lang w:eastAsia="it-IT"/>
              </w:rPr>
              <w:t xml:space="preserve"> dal Manuale </w:t>
            </w:r>
            <w:r w:rsidR="00E85663" w:rsidRPr="00CD7A6C">
              <w:rPr>
                <w:rFonts w:ascii="Bookman Old Style" w:eastAsia="Times New Roman" w:hAnsi="Bookman Old Style" w:cs="Arial"/>
                <w:bCs/>
                <w:lang w:eastAsia="it-IT"/>
              </w:rPr>
              <w:t xml:space="preserve">di </w:t>
            </w:r>
            <w:r w:rsidRPr="00CD7A6C">
              <w:rPr>
                <w:rFonts w:ascii="Bookman Old Style" w:eastAsia="Times New Roman" w:hAnsi="Bookman Old Style" w:cs="Arial"/>
                <w:bCs/>
                <w:lang w:eastAsia="it-IT"/>
              </w:rPr>
              <w:t>Rendicontazione</w:t>
            </w:r>
            <w:r w:rsidRPr="00CD7A6C">
              <w:rPr>
                <w:rFonts w:ascii="Bookman Old Style" w:eastAsia="Times New Roman" w:hAnsi="Bookman Old Style" w:cs="Arial"/>
                <w:bCs/>
                <w:sz w:val="18"/>
                <w:szCs w:val="18"/>
                <w:lang w:eastAsia="it-IT"/>
              </w:rPr>
              <w:t>:</w:t>
            </w:r>
          </w:p>
          <w:p w14:paraId="7A194114" w14:textId="77777777" w:rsidR="007F3A56" w:rsidRPr="00CD7A6C" w:rsidRDefault="007F3A56" w:rsidP="00240659">
            <w:pPr>
              <w:jc w:val="both"/>
              <w:rPr>
                <w:rFonts w:ascii="Bookman Old Style" w:eastAsia="Times New Roman" w:hAnsi="Bookman Old Style" w:cs="Arial"/>
                <w:bCs/>
                <w:sz w:val="18"/>
                <w:szCs w:val="18"/>
                <w:lang w:eastAsia="it-IT"/>
              </w:rPr>
            </w:pPr>
          </w:p>
          <w:p w14:paraId="35E29713" w14:textId="77777777" w:rsidR="00B6735F" w:rsidRPr="00CD7A6C" w:rsidRDefault="00B6735F"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Piano finanziario preventivo o rimodulato validato nella banca dati SAI</w:t>
            </w:r>
            <w:r w:rsidR="00477D96" w:rsidRPr="00CD7A6C">
              <w:rPr>
                <w:rFonts w:ascii="Bookman Old Style" w:eastAsia="Calibri" w:hAnsi="Bookman Old Style"/>
              </w:rPr>
              <w:t>;</w:t>
            </w:r>
          </w:p>
          <w:p w14:paraId="50CA82A7"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Registro generale delle spese </w:t>
            </w:r>
            <w:r w:rsidR="00B6735F" w:rsidRPr="00CD7A6C">
              <w:rPr>
                <w:rFonts w:ascii="Bookman Old Style" w:eastAsia="Calibri" w:hAnsi="Bookman Old Style"/>
              </w:rPr>
              <w:t>validato</w:t>
            </w:r>
            <w:r w:rsidRPr="00CD7A6C">
              <w:rPr>
                <w:rFonts w:ascii="Bookman Old Style" w:eastAsia="Calibri" w:hAnsi="Bookman Old Style"/>
              </w:rPr>
              <w:t xml:space="preserve"> nella banca dati SAI</w:t>
            </w:r>
            <w:r w:rsidR="00477D96" w:rsidRPr="00CD7A6C">
              <w:rPr>
                <w:rFonts w:ascii="Bookman Old Style" w:eastAsia="Calibri" w:hAnsi="Bookman Old Style"/>
              </w:rPr>
              <w:t>;</w:t>
            </w:r>
          </w:p>
          <w:p w14:paraId="040316D7"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Prospetto </w:t>
            </w:r>
            <w:r w:rsidR="008205D3" w:rsidRPr="00CD7A6C">
              <w:rPr>
                <w:rFonts w:ascii="Bookman Old Style" w:eastAsia="Calibri" w:hAnsi="Bookman Old Style"/>
              </w:rPr>
              <w:t>di rendiconto</w:t>
            </w:r>
            <w:r w:rsidRPr="00CD7A6C">
              <w:rPr>
                <w:rFonts w:ascii="Bookman Old Style" w:eastAsia="Calibri" w:hAnsi="Bookman Old Style"/>
              </w:rPr>
              <w:t xml:space="preserve"> finale delle spese sostenute </w:t>
            </w:r>
            <w:r w:rsidR="00477D96" w:rsidRPr="00CD7A6C">
              <w:rPr>
                <w:rFonts w:ascii="Bookman Old Style" w:eastAsia="Calibri" w:hAnsi="Bookman Old Style"/>
              </w:rPr>
              <w:t>validato</w:t>
            </w:r>
            <w:r w:rsidRPr="00CD7A6C">
              <w:rPr>
                <w:rFonts w:ascii="Bookman Old Style" w:eastAsia="Calibri" w:hAnsi="Bookman Old Style"/>
              </w:rPr>
              <w:t xml:space="preserve"> nella banca dati SAI</w:t>
            </w:r>
          </w:p>
          <w:p w14:paraId="058FE53D"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Atto di conferimento RUP e DEC (ove nominato);</w:t>
            </w:r>
          </w:p>
          <w:p w14:paraId="7C5A124C"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Contratto/convenzione sottoscritto tra l’Ente locale e l’ente attuatore</w:t>
            </w:r>
            <w:r w:rsidR="00DD6E66" w:rsidRPr="00CD7A6C">
              <w:rPr>
                <w:rFonts w:ascii="Bookman Old Style" w:eastAsia="Calibri" w:hAnsi="Bookman Old Style"/>
              </w:rPr>
              <w:t xml:space="preserve"> ed eventuali proroghe e/o atti aggiuntivi</w:t>
            </w:r>
            <w:r w:rsidRPr="00CD7A6C">
              <w:rPr>
                <w:rFonts w:ascii="Bookman Old Style" w:eastAsia="Calibri" w:hAnsi="Bookman Old Style"/>
              </w:rPr>
              <w:t>;</w:t>
            </w:r>
          </w:p>
          <w:p w14:paraId="267CF635"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Dichiarazione di atto notorio finale;</w:t>
            </w:r>
          </w:p>
          <w:p w14:paraId="22FE07D4"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DURC dell’Ente attuatore in corso di validità alla data di presentazione della rendicontazione;</w:t>
            </w:r>
          </w:p>
          <w:p w14:paraId="067F08D1"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Organigramma delle risorse impiegate;</w:t>
            </w:r>
          </w:p>
          <w:p w14:paraId="19834703"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Elenco delle strutture di accoglienza </w:t>
            </w:r>
          </w:p>
          <w:p w14:paraId="5C480A84"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Registro erogazioni  </w:t>
            </w:r>
          </w:p>
          <w:p w14:paraId="52C84E48"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Registro delle presenze </w:t>
            </w:r>
          </w:p>
          <w:p w14:paraId="09158EF5"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 xml:space="preserve">Dichiarazione timbro, </w:t>
            </w:r>
            <w:r w:rsidR="00477D96" w:rsidRPr="00CD7A6C">
              <w:rPr>
                <w:rFonts w:ascii="Bookman Old Style" w:eastAsia="Calibri" w:hAnsi="Bookman Old Style"/>
              </w:rPr>
              <w:t xml:space="preserve">buste paga e </w:t>
            </w:r>
            <w:r w:rsidRPr="00CD7A6C">
              <w:rPr>
                <w:rFonts w:ascii="Bookman Old Style" w:eastAsia="Calibri" w:hAnsi="Bookman Old Style"/>
              </w:rPr>
              <w:t>fatture elettroniche (se pertinente)</w:t>
            </w:r>
            <w:r w:rsidR="00477D96" w:rsidRPr="00CD7A6C">
              <w:rPr>
                <w:rFonts w:ascii="Bookman Old Style" w:eastAsia="Calibri" w:hAnsi="Bookman Old Style"/>
              </w:rPr>
              <w:t>;</w:t>
            </w:r>
          </w:p>
          <w:p w14:paraId="1B1A02F4" w14:textId="364CFF9D"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Autodichiarazione Spese non quietanzate (se pertinente)</w:t>
            </w:r>
            <w:r w:rsidR="00D013B8" w:rsidRPr="00CD7A6C">
              <w:rPr>
                <w:rFonts w:ascii="Bookman Old Style" w:eastAsia="Calibri" w:hAnsi="Bookman Old Style"/>
              </w:rPr>
              <w:t>.</w:t>
            </w:r>
            <w:r w:rsidR="00787E8A" w:rsidRPr="00CD7A6C">
              <w:rPr>
                <w:rFonts w:ascii="Bookman Old Style" w:eastAsia="Calibri" w:hAnsi="Bookman Old Style"/>
              </w:rPr>
              <w:t xml:space="preserve"> </w:t>
            </w:r>
            <w:r w:rsidR="00D013B8" w:rsidRPr="00CD7A6C">
              <w:rPr>
                <w:rFonts w:ascii="Bookman Old Style" w:eastAsia="Calibri" w:hAnsi="Bookman Old Style"/>
              </w:rPr>
              <w:t>V</w:t>
            </w:r>
            <w:r w:rsidR="00E06868" w:rsidRPr="00CD7A6C">
              <w:rPr>
                <w:rFonts w:ascii="Bookman Old Style" w:eastAsia="Calibri" w:hAnsi="Bookman Old Style"/>
              </w:rPr>
              <w:t>erificare la</w:t>
            </w:r>
            <w:r w:rsidR="00D013B8" w:rsidRPr="00CD7A6C">
              <w:rPr>
                <w:rFonts w:ascii="Bookman Old Style" w:eastAsia="Calibri" w:hAnsi="Bookman Old Style"/>
              </w:rPr>
              <w:t xml:space="preserve"> natura</w:t>
            </w:r>
            <w:r w:rsidR="00787E8A" w:rsidRPr="00CD7A6C">
              <w:rPr>
                <w:rFonts w:ascii="Bookman Old Style" w:eastAsia="Calibri" w:hAnsi="Bookman Old Style"/>
              </w:rPr>
              <w:t xml:space="preserve"> </w:t>
            </w:r>
            <w:r w:rsidR="00D013B8" w:rsidRPr="00CD7A6C">
              <w:rPr>
                <w:rFonts w:ascii="Bookman Old Style" w:eastAsia="Calibri" w:hAnsi="Bookman Old Style"/>
              </w:rPr>
              <w:t>delle</w:t>
            </w:r>
            <w:r w:rsidR="00E06868" w:rsidRPr="00CD7A6C">
              <w:rPr>
                <w:rFonts w:ascii="Bookman Old Style" w:eastAsia="Calibri" w:hAnsi="Bookman Old Style"/>
              </w:rPr>
              <w:t xml:space="preserve"> spes</w:t>
            </w:r>
            <w:r w:rsidR="00D013B8" w:rsidRPr="00CD7A6C">
              <w:rPr>
                <w:rFonts w:ascii="Bookman Old Style" w:eastAsia="Calibri" w:hAnsi="Bookman Old Style"/>
              </w:rPr>
              <w:t>e</w:t>
            </w:r>
            <w:r w:rsidR="00787E8A" w:rsidRPr="00CD7A6C">
              <w:rPr>
                <w:rFonts w:ascii="Bookman Old Style" w:eastAsia="Calibri" w:hAnsi="Bookman Old Style"/>
              </w:rPr>
              <w:t xml:space="preserve"> </w:t>
            </w:r>
            <w:r w:rsidR="00D013B8" w:rsidRPr="00CD7A6C">
              <w:rPr>
                <w:rFonts w:ascii="Bookman Old Style" w:eastAsia="Calibri" w:hAnsi="Bookman Old Style"/>
              </w:rPr>
              <w:t>inserite in questo allegato</w:t>
            </w:r>
            <w:r w:rsidR="00C55C3B" w:rsidRPr="00CD7A6C">
              <w:rPr>
                <w:rFonts w:ascii="Bookman Old Style" w:eastAsia="Calibri" w:hAnsi="Bookman Old Style"/>
              </w:rPr>
              <w:t xml:space="preserve"> come indicato nel manuale di rendicontazione;</w:t>
            </w:r>
          </w:p>
          <w:p w14:paraId="4FF01C16"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Quadro riassuntivo dei pagamenti effettuati dall’Ente locale all’ente attuatore;</w:t>
            </w:r>
          </w:p>
          <w:p w14:paraId="497262D7"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Polizza fidejussoria definitiva (se pertinente);</w:t>
            </w:r>
          </w:p>
          <w:p w14:paraId="4446ACB2" w14:textId="77777777" w:rsidR="007F3A56" w:rsidRPr="00CD7A6C" w:rsidRDefault="007F3A56" w:rsidP="009176B0">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lastRenderedPageBreak/>
              <w:t>Registro Fondo cassa</w:t>
            </w:r>
            <w:r w:rsidR="007E3CC0" w:rsidRPr="00CD7A6C">
              <w:rPr>
                <w:rFonts w:ascii="Bookman Old Style" w:eastAsia="Calibri" w:hAnsi="Bookman Old Style"/>
              </w:rPr>
              <w:t>: verificare la corretta istituzione</w:t>
            </w:r>
            <w:r w:rsidRPr="00CD7A6C">
              <w:rPr>
                <w:rFonts w:ascii="Bookman Old Style" w:eastAsia="Calibri" w:hAnsi="Bookman Old Style"/>
              </w:rPr>
              <w:t xml:space="preserve"> (se pertinente);</w:t>
            </w:r>
          </w:p>
          <w:p w14:paraId="36BD771C" w14:textId="6F17AD8C" w:rsidR="007F3A56" w:rsidRPr="00CD7A6C" w:rsidRDefault="007F3A56" w:rsidP="00787E8A">
            <w:pPr>
              <w:pStyle w:val="Paragrafoelenco"/>
              <w:numPr>
                <w:ilvl w:val="0"/>
                <w:numId w:val="11"/>
              </w:numPr>
              <w:spacing w:after="200" w:line="276" w:lineRule="auto"/>
              <w:rPr>
                <w:rFonts w:ascii="Bookman Old Style" w:eastAsia="Calibri" w:hAnsi="Bookman Old Style"/>
              </w:rPr>
            </w:pPr>
            <w:r w:rsidRPr="00CD7A6C">
              <w:rPr>
                <w:rFonts w:ascii="Bookman Old Style" w:eastAsia="Calibri" w:hAnsi="Bookman Old Style"/>
              </w:rPr>
              <w:t>Registro di inventario</w:t>
            </w:r>
            <w:r w:rsidR="00787E8A" w:rsidRPr="00CD7A6C">
              <w:rPr>
                <w:rFonts w:ascii="Bookman Old Style" w:eastAsia="Calibri" w:hAnsi="Bookman Old Style"/>
              </w:rPr>
              <w:t>.</w:t>
            </w:r>
          </w:p>
        </w:tc>
        <w:tc>
          <w:tcPr>
            <w:tcW w:w="432" w:type="pct"/>
          </w:tcPr>
          <w:p w14:paraId="1D8F38DA"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385" w:type="pct"/>
          </w:tcPr>
          <w:p w14:paraId="1A84C835"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289" w:type="pct"/>
          </w:tcPr>
          <w:p w14:paraId="730157E4"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1021" w:type="pct"/>
          </w:tcPr>
          <w:p w14:paraId="1595C057" w14:textId="77777777" w:rsidR="00723273" w:rsidRPr="00CD7A6C" w:rsidRDefault="00723273" w:rsidP="00240659">
            <w:pPr>
              <w:jc w:val="both"/>
              <w:rPr>
                <w:rFonts w:ascii="Bookman Old Style" w:eastAsia="Times New Roman" w:hAnsi="Bookman Old Style" w:cs="Arial"/>
                <w:b/>
                <w:bCs/>
                <w:color w:val="000080"/>
                <w:lang w:eastAsia="it-IT"/>
              </w:rPr>
            </w:pPr>
          </w:p>
        </w:tc>
      </w:tr>
      <w:tr w:rsidR="00744B54" w:rsidRPr="00CD7A6C" w14:paraId="5F4D4836" w14:textId="77777777" w:rsidTr="00744B54">
        <w:trPr>
          <w:trHeight w:val="70"/>
        </w:trPr>
        <w:tc>
          <w:tcPr>
            <w:tcW w:w="258" w:type="pct"/>
          </w:tcPr>
          <w:p w14:paraId="06B46157" w14:textId="77777777" w:rsidR="00723273" w:rsidRPr="00CD7A6C" w:rsidRDefault="00723273" w:rsidP="00723273">
            <w:pPr>
              <w:jc w:val="center"/>
              <w:rPr>
                <w:rFonts w:ascii="Bookman Old Style" w:eastAsia="Times New Roman" w:hAnsi="Bookman Old Style" w:cs="Arial"/>
                <w:bCs/>
                <w:sz w:val="18"/>
                <w:szCs w:val="18"/>
                <w:lang w:eastAsia="it-IT"/>
              </w:rPr>
            </w:pPr>
            <w:r w:rsidRPr="00CD7A6C">
              <w:rPr>
                <w:rFonts w:ascii="Bookman Old Style" w:eastAsia="Times New Roman" w:hAnsi="Bookman Old Style" w:cs="Arial"/>
                <w:bCs/>
                <w:sz w:val="18"/>
                <w:szCs w:val="18"/>
                <w:lang w:eastAsia="it-IT"/>
              </w:rPr>
              <w:t>1.2</w:t>
            </w:r>
          </w:p>
          <w:p w14:paraId="5106F43C" w14:textId="77777777" w:rsidR="00723273" w:rsidRPr="00CD7A6C" w:rsidRDefault="00723273" w:rsidP="00723273">
            <w:pPr>
              <w:jc w:val="center"/>
              <w:rPr>
                <w:rFonts w:ascii="Bookman Old Style" w:eastAsia="Times New Roman" w:hAnsi="Bookman Old Style" w:cs="Arial"/>
                <w:bCs/>
                <w:sz w:val="18"/>
                <w:szCs w:val="18"/>
                <w:lang w:eastAsia="it-IT"/>
              </w:rPr>
            </w:pPr>
          </w:p>
          <w:p w14:paraId="12D49364" w14:textId="77777777" w:rsidR="00723273" w:rsidRPr="00CD7A6C" w:rsidRDefault="00723273" w:rsidP="00723273">
            <w:pPr>
              <w:jc w:val="center"/>
              <w:rPr>
                <w:rFonts w:ascii="Bookman Old Style" w:eastAsia="Times New Roman" w:hAnsi="Bookman Old Style" w:cs="Arial"/>
                <w:bCs/>
                <w:sz w:val="18"/>
                <w:szCs w:val="18"/>
                <w:lang w:eastAsia="it-IT"/>
              </w:rPr>
            </w:pPr>
          </w:p>
          <w:p w14:paraId="002724E5" w14:textId="77777777" w:rsidR="00723273" w:rsidRPr="00CD7A6C" w:rsidRDefault="00723273" w:rsidP="00723273">
            <w:pPr>
              <w:jc w:val="center"/>
              <w:rPr>
                <w:rFonts w:ascii="Bookman Old Style" w:eastAsia="Times New Roman" w:hAnsi="Bookman Old Style" w:cs="Arial"/>
                <w:bCs/>
                <w:sz w:val="18"/>
                <w:szCs w:val="18"/>
                <w:lang w:eastAsia="it-IT"/>
              </w:rPr>
            </w:pPr>
          </w:p>
          <w:p w14:paraId="78BF1631" w14:textId="77777777" w:rsidR="00723273" w:rsidRPr="00CD7A6C" w:rsidRDefault="00723273" w:rsidP="00723273">
            <w:pPr>
              <w:jc w:val="center"/>
              <w:rPr>
                <w:rFonts w:ascii="Bookman Old Style" w:eastAsia="Times New Roman" w:hAnsi="Bookman Old Style" w:cs="Arial"/>
                <w:bCs/>
                <w:sz w:val="18"/>
                <w:szCs w:val="18"/>
                <w:lang w:eastAsia="it-IT"/>
              </w:rPr>
            </w:pPr>
          </w:p>
          <w:p w14:paraId="55C34E10" w14:textId="77777777" w:rsidR="00723273" w:rsidRPr="00CD7A6C" w:rsidRDefault="00723273" w:rsidP="00723273">
            <w:pPr>
              <w:jc w:val="center"/>
              <w:rPr>
                <w:rFonts w:ascii="Bookman Old Style" w:eastAsia="Times New Roman" w:hAnsi="Bookman Old Style" w:cs="Arial"/>
                <w:bCs/>
                <w:sz w:val="18"/>
                <w:szCs w:val="18"/>
                <w:lang w:eastAsia="it-IT"/>
              </w:rPr>
            </w:pPr>
          </w:p>
          <w:p w14:paraId="40969235" w14:textId="77777777" w:rsidR="00723273" w:rsidRPr="00CD7A6C" w:rsidRDefault="00723273" w:rsidP="00723273">
            <w:pPr>
              <w:jc w:val="center"/>
              <w:rPr>
                <w:rFonts w:ascii="Bookman Old Style" w:eastAsia="Times New Roman" w:hAnsi="Bookman Old Style" w:cs="Arial"/>
                <w:bCs/>
                <w:sz w:val="18"/>
                <w:szCs w:val="18"/>
                <w:lang w:eastAsia="it-IT"/>
              </w:rPr>
            </w:pPr>
          </w:p>
          <w:p w14:paraId="6B73BF49" w14:textId="77777777" w:rsidR="00723273" w:rsidRPr="00CD7A6C" w:rsidRDefault="00723273" w:rsidP="00723273">
            <w:pPr>
              <w:jc w:val="center"/>
              <w:rPr>
                <w:rFonts w:ascii="Bookman Old Style" w:eastAsia="Times New Roman" w:hAnsi="Bookman Old Style" w:cs="Arial"/>
                <w:bCs/>
                <w:sz w:val="18"/>
                <w:szCs w:val="18"/>
                <w:lang w:eastAsia="it-IT"/>
              </w:rPr>
            </w:pPr>
          </w:p>
          <w:p w14:paraId="527E5106" w14:textId="77777777" w:rsidR="00723273" w:rsidRPr="00CD7A6C" w:rsidRDefault="00723273" w:rsidP="00723273">
            <w:pPr>
              <w:jc w:val="center"/>
              <w:rPr>
                <w:rFonts w:ascii="Bookman Old Style" w:eastAsia="Times New Roman" w:hAnsi="Bookman Old Style" w:cs="Arial"/>
                <w:bCs/>
                <w:sz w:val="18"/>
                <w:szCs w:val="18"/>
                <w:lang w:eastAsia="it-IT"/>
              </w:rPr>
            </w:pPr>
          </w:p>
          <w:p w14:paraId="52F7369C" w14:textId="77777777" w:rsidR="00723273" w:rsidRPr="00CD7A6C" w:rsidRDefault="00723273" w:rsidP="00723273">
            <w:pPr>
              <w:jc w:val="center"/>
              <w:rPr>
                <w:rFonts w:ascii="Bookman Old Style" w:eastAsia="Times New Roman" w:hAnsi="Bookman Old Style" w:cs="Arial"/>
                <w:bCs/>
                <w:sz w:val="18"/>
                <w:szCs w:val="18"/>
                <w:lang w:eastAsia="it-IT"/>
              </w:rPr>
            </w:pPr>
          </w:p>
          <w:p w14:paraId="70F6D9EF" w14:textId="77777777" w:rsidR="00723273" w:rsidRPr="00CD7A6C" w:rsidRDefault="00723273" w:rsidP="00723273">
            <w:pPr>
              <w:jc w:val="center"/>
              <w:rPr>
                <w:rFonts w:ascii="Bookman Old Style" w:eastAsia="Times New Roman" w:hAnsi="Bookman Old Style" w:cs="Arial"/>
                <w:bCs/>
                <w:sz w:val="18"/>
                <w:szCs w:val="18"/>
                <w:lang w:eastAsia="it-IT"/>
              </w:rPr>
            </w:pPr>
          </w:p>
          <w:p w14:paraId="491388CE" w14:textId="77777777" w:rsidR="00723273" w:rsidRPr="00CD7A6C" w:rsidRDefault="00723273" w:rsidP="00723273">
            <w:pPr>
              <w:jc w:val="center"/>
              <w:rPr>
                <w:rFonts w:ascii="Bookman Old Style" w:eastAsia="Times New Roman" w:hAnsi="Bookman Old Style" w:cs="Arial"/>
                <w:bCs/>
                <w:sz w:val="18"/>
                <w:szCs w:val="18"/>
                <w:lang w:eastAsia="it-IT"/>
              </w:rPr>
            </w:pPr>
          </w:p>
          <w:p w14:paraId="0D741EBB" w14:textId="77777777" w:rsidR="00723273" w:rsidRPr="00CD7A6C" w:rsidRDefault="00723273" w:rsidP="00723273">
            <w:pPr>
              <w:jc w:val="center"/>
              <w:rPr>
                <w:rFonts w:ascii="Bookman Old Style" w:eastAsia="Times New Roman" w:hAnsi="Bookman Old Style" w:cs="Arial"/>
                <w:bCs/>
                <w:sz w:val="18"/>
                <w:szCs w:val="18"/>
                <w:lang w:eastAsia="it-IT"/>
              </w:rPr>
            </w:pPr>
          </w:p>
          <w:p w14:paraId="3ACBA1E2" w14:textId="77777777" w:rsidR="00723273" w:rsidRPr="00CD7A6C" w:rsidRDefault="00723273" w:rsidP="00723273">
            <w:pPr>
              <w:jc w:val="center"/>
              <w:rPr>
                <w:rFonts w:ascii="Bookman Old Style" w:eastAsia="Times New Roman" w:hAnsi="Bookman Old Style" w:cs="Arial"/>
                <w:bCs/>
                <w:sz w:val="18"/>
                <w:szCs w:val="18"/>
                <w:lang w:eastAsia="it-IT"/>
              </w:rPr>
            </w:pPr>
          </w:p>
          <w:p w14:paraId="310E2C8D" w14:textId="77777777" w:rsidR="00723273" w:rsidRPr="00CD7A6C" w:rsidRDefault="00723273" w:rsidP="00723273">
            <w:pPr>
              <w:jc w:val="center"/>
              <w:rPr>
                <w:rFonts w:ascii="Bookman Old Style" w:eastAsia="Times New Roman" w:hAnsi="Bookman Old Style" w:cs="Arial"/>
                <w:bCs/>
                <w:sz w:val="18"/>
                <w:szCs w:val="18"/>
                <w:lang w:eastAsia="it-IT"/>
              </w:rPr>
            </w:pPr>
          </w:p>
          <w:p w14:paraId="07CFE1B6" w14:textId="77777777" w:rsidR="00723273" w:rsidRPr="00CD7A6C" w:rsidRDefault="00723273" w:rsidP="00723273">
            <w:pPr>
              <w:jc w:val="center"/>
              <w:rPr>
                <w:rFonts w:ascii="Bookman Old Style" w:eastAsia="Times New Roman" w:hAnsi="Bookman Old Style" w:cs="Arial"/>
                <w:bCs/>
                <w:sz w:val="18"/>
                <w:szCs w:val="18"/>
                <w:lang w:eastAsia="it-IT"/>
              </w:rPr>
            </w:pPr>
          </w:p>
          <w:p w14:paraId="4D12B757" w14:textId="77777777" w:rsidR="00723273" w:rsidRPr="00CD7A6C" w:rsidRDefault="00723273" w:rsidP="00723273">
            <w:pPr>
              <w:jc w:val="center"/>
              <w:rPr>
                <w:rFonts w:ascii="Bookman Old Style" w:eastAsia="Times New Roman" w:hAnsi="Bookman Old Style" w:cs="Arial"/>
                <w:bCs/>
                <w:sz w:val="18"/>
                <w:szCs w:val="18"/>
                <w:lang w:eastAsia="it-IT"/>
              </w:rPr>
            </w:pPr>
          </w:p>
          <w:p w14:paraId="62107598" w14:textId="77777777" w:rsidR="00723273" w:rsidRPr="00CD7A6C" w:rsidRDefault="00723273" w:rsidP="00723273">
            <w:pPr>
              <w:jc w:val="center"/>
              <w:rPr>
                <w:rFonts w:ascii="Bookman Old Style" w:eastAsia="Times New Roman" w:hAnsi="Bookman Old Style" w:cs="Arial"/>
                <w:bCs/>
                <w:sz w:val="18"/>
                <w:szCs w:val="18"/>
                <w:lang w:eastAsia="it-IT"/>
              </w:rPr>
            </w:pPr>
          </w:p>
          <w:p w14:paraId="2C7C4520" w14:textId="77777777" w:rsidR="00723273" w:rsidRPr="00CD7A6C" w:rsidRDefault="00723273" w:rsidP="00723273">
            <w:pPr>
              <w:jc w:val="center"/>
              <w:rPr>
                <w:rFonts w:ascii="Bookman Old Style" w:eastAsia="Times New Roman" w:hAnsi="Bookman Old Style" w:cs="Arial"/>
                <w:bCs/>
                <w:sz w:val="18"/>
                <w:szCs w:val="18"/>
                <w:lang w:eastAsia="it-IT"/>
              </w:rPr>
            </w:pPr>
          </w:p>
          <w:p w14:paraId="3674AE99" w14:textId="77777777" w:rsidR="00723273" w:rsidRPr="00CD7A6C" w:rsidRDefault="00723273" w:rsidP="00723273">
            <w:pPr>
              <w:jc w:val="center"/>
              <w:rPr>
                <w:rFonts w:ascii="Bookman Old Style" w:eastAsia="Times New Roman" w:hAnsi="Bookman Old Style" w:cs="Arial"/>
                <w:bCs/>
                <w:sz w:val="18"/>
                <w:szCs w:val="18"/>
                <w:lang w:eastAsia="it-IT"/>
              </w:rPr>
            </w:pPr>
            <w:r w:rsidRPr="00CD7A6C">
              <w:rPr>
                <w:rFonts w:ascii="Bookman Old Style" w:eastAsia="Times New Roman" w:hAnsi="Bookman Old Style" w:cs="Arial"/>
                <w:bCs/>
                <w:sz w:val="18"/>
                <w:szCs w:val="18"/>
                <w:lang w:eastAsia="it-IT"/>
              </w:rPr>
              <w:t>1.3</w:t>
            </w:r>
          </w:p>
          <w:p w14:paraId="355AF27C" w14:textId="77777777" w:rsidR="00723273" w:rsidRPr="00CD7A6C" w:rsidRDefault="00723273" w:rsidP="00723273">
            <w:pPr>
              <w:jc w:val="center"/>
              <w:rPr>
                <w:rFonts w:ascii="Bookman Old Style" w:eastAsia="Times New Roman" w:hAnsi="Bookman Old Style" w:cs="Arial"/>
                <w:bCs/>
                <w:sz w:val="18"/>
                <w:szCs w:val="18"/>
                <w:lang w:eastAsia="it-IT"/>
              </w:rPr>
            </w:pPr>
          </w:p>
        </w:tc>
        <w:tc>
          <w:tcPr>
            <w:tcW w:w="2615" w:type="pct"/>
          </w:tcPr>
          <w:p w14:paraId="7D153CC9" w14:textId="77777777" w:rsidR="00723273" w:rsidRPr="00CD7A6C" w:rsidRDefault="00723273" w:rsidP="00E77A8F">
            <w:p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 xml:space="preserve">Verificare i rapporti tra </w:t>
            </w:r>
            <w:r w:rsidR="005E2933" w:rsidRPr="00CD7A6C">
              <w:rPr>
                <w:rFonts w:ascii="Bookman Old Style" w:eastAsia="Times New Roman" w:hAnsi="Bookman Old Style" w:cs="Arial"/>
                <w:bCs/>
                <w:lang w:eastAsia="it-IT"/>
              </w:rPr>
              <w:t>Ente Locale ed 'Ente attuatore</w:t>
            </w:r>
            <w:r w:rsidRPr="00CD7A6C">
              <w:rPr>
                <w:rFonts w:ascii="Bookman Old Style" w:eastAsia="Times New Roman" w:hAnsi="Bookman Old Style" w:cs="Arial"/>
                <w:bCs/>
                <w:lang w:eastAsia="it-IT"/>
              </w:rPr>
              <w:t xml:space="preserve"> dalla convenzione e/o dal contratto attraverso le seguenti verifiche:</w:t>
            </w:r>
          </w:p>
          <w:p w14:paraId="32C9DEA3" w14:textId="77777777" w:rsidR="00E06868" w:rsidRPr="00CD7A6C" w:rsidRDefault="00E06868" w:rsidP="00E77A8F">
            <w:pPr>
              <w:jc w:val="both"/>
              <w:rPr>
                <w:rFonts w:ascii="Bookman Old Style" w:eastAsia="Times New Roman" w:hAnsi="Bookman Old Style" w:cs="Arial"/>
                <w:bCs/>
                <w:lang w:eastAsia="it-IT"/>
              </w:rPr>
            </w:pPr>
          </w:p>
          <w:p w14:paraId="075BB3DF" w14:textId="77777777" w:rsidR="00723273" w:rsidRPr="00CD7A6C" w:rsidRDefault="00723273" w:rsidP="00E77A8F">
            <w:p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 xml:space="preserve">- </w:t>
            </w:r>
            <w:r w:rsidR="00DD6E66" w:rsidRPr="00CD7A6C">
              <w:rPr>
                <w:rFonts w:ascii="Bookman Old Style" w:eastAsia="Times New Roman" w:hAnsi="Bookman Old Style" w:cs="Arial"/>
                <w:bCs/>
                <w:lang w:eastAsia="it-IT"/>
              </w:rPr>
              <w:t xml:space="preserve">Verificare la presenza della </w:t>
            </w:r>
            <w:r w:rsidRPr="00CD7A6C">
              <w:rPr>
                <w:rFonts w:ascii="Bookman Old Style" w:eastAsia="Times New Roman" w:hAnsi="Bookman Old Style" w:cs="Arial"/>
                <w:bCs/>
                <w:lang w:eastAsia="it-IT"/>
              </w:rPr>
              <w:t>"Tracciabilità dei flussi finanziari", "Normativa antimafia", CIG e CUP</w:t>
            </w:r>
            <w:r w:rsidR="00DD6E66" w:rsidRPr="00CD7A6C">
              <w:rPr>
                <w:rFonts w:ascii="Bookman Old Style" w:eastAsia="Times New Roman" w:hAnsi="Bookman Old Style" w:cs="Arial"/>
                <w:bCs/>
                <w:lang w:eastAsia="it-IT"/>
              </w:rPr>
              <w:t xml:space="preserve"> (se di pertinenza);</w:t>
            </w:r>
          </w:p>
          <w:p w14:paraId="084B83DD" w14:textId="77777777" w:rsidR="00723273" w:rsidRPr="00CD7A6C" w:rsidRDefault="00723273" w:rsidP="00FA4D42">
            <w:pPr>
              <w:jc w:val="both"/>
              <w:rPr>
                <w:rFonts w:ascii="Bookman Old Style" w:eastAsia="Times New Roman" w:hAnsi="Bookman Old Style" w:cs="Arial"/>
                <w:bCs/>
                <w:sz w:val="18"/>
                <w:szCs w:val="18"/>
                <w:lang w:eastAsia="it-IT"/>
              </w:rPr>
            </w:pPr>
          </w:p>
          <w:p w14:paraId="540E79C5" w14:textId="77777777" w:rsidR="00723273" w:rsidRPr="00CD7A6C" w:rsidRDefault="00723273" w:rsidP="00FA4D42">
            <w:p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 xml:space="preserve">Verificare eventuali rapporti di gruppo, consortili, associativi e simili tra gli enti attuatori e/o fornitori coinvolti nel progetto. </w:t>
            </w:r>
          </w:p>
          <w:p w14:paraId="4A625528" w14:textId="77777777" w:rsidR="00AB4389" w:rsidRPr="00CD7A6C" w:rsidRDefault="00723273" w:rsidP="00AB4389">
            <w:p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In caso affermativo acquisire la documentazione necessaria ed in particolare:</w:t>
            </w:r>
          </w:p>
          <w:p w14:paraId="3969AA29" w14:textId="77777777" w:rsidR="00AB4389" w:rsidRPr="00CD7A6C" w:rsidRDefault="00723273" w:rsidP="009F26C3">
            <w:pPr>
              <w:pStyle w:val="Paragrafoelenco"/>
              <w:numPr>
                <w:ilvl w:val="0"/>
                <w:numId w:val="17"/>
              </w:num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Contratti di fornitura con eventuali consorziate/associate/controllate</w:t>
            </w:r>
            <w:r w:rsidR="00AB4389" w:rsidRPr="00CD7A6C">
              <w:rPr>
                <w:rFonts w:ascii="Bookman Old Style" w:eastAsia="Times New Roman" w:hAnsi="Bookman Old Style" w:cs="Arial"/>
                <w:bCs/>
                <w:lang w:eastAsia="it-IT"/>
              </w:rPr>
              <w:t>;</w:t>
            </w:r>
          </w:p>
          <w:p w14:paraId="25B1BD70" w14:textId="77777777" w:rsidR="00AB4389" w:rsidRPr="00CD7A6C" w:rsidRDefault="00723273" w:rsidP="009F26C3">
            <w:pPr>
              <w:pStyle w:val="Paragrafoelenco"/>
              <w:numPr>
                <w:ilvl w:val="0"/>
                <w:numId w:val="17"/>
              </w:num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Contratti di fornitura con enti nei cui organi statutari siano presenti soggetti che occupano posizioni analoghe presso il/gli ente/i attuatore/i</w:t>
            </w:r>
            <w:r w:rsidR="00AB4389" w:rsidRPr="00CD7A6C">
              <w:rPr>
                <w:rFonts w:ascii="Bookman Old Style" w:eastAsia="Times New Roman" w:hAnsi="Bookman Old Style" w:cs="Arial"/>
                <w:bCs/>
                <w:lang w:eastAsia="it-IT"/>
              </w:rPr>
              <w:t>;</w:t>
            </w:r>
          </w:p>
          <w:p w14:paraId="2EBD43A9" w14:textId="77777777" w:rsidR="00723273" w:rsidRPr="00CD7A6C" w:rsidRDefault="00723273" w:rsidP="009F26C3">
            <w:pPr>
              <w:pStyle w:val="Paragrafoelenco"/>
              <w:numPr>
                <w:ilvl w:val="0"/>
                <w:numId w:val="17"/>
              </w:num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Estratti del Libro soci, verbali di nomina, etc.</w:t>
            </w:r>
          </w:p>
          <w:p w14:paraId="2DD9794C" w14:textId="77777777" w:rsidR="00723273" w:rsidRPr="00CD7A6C" w:rsidRDefault="00723273" w:rsidP="00FA4D42">
            <w:pPr>
              <w:jc w:val="both"/>
              <w:rPr>
                <w:rFonts w:ascii="Bookman Old Style" w:eastAsia="Times New Roman" w:hAnsi="Bookman Old Style" w:cs="Arial"/>
                <w:bCs/>
                <w:sz w:val="18"/>
                <w:szCs w:val="18"/>
                <w:lang w:eastAsia="it-IT"/>
              </w:rPr>
            </w:pPr>
            <w:r w:rsidRPr="00CD7A6C">
              <w:rPr>
                <w:rFonts w:ascii="Bookman Old Style" w:eastAsia="Times New Roman" w:hAnsi="Bookman Old Style" w:cs="Arial"/>
                <w:bCs/>
                <w:lang w:eastAsia="it-IT"/>
              </w:rPr>
              <w:t>In caso di consorzi acquisire il libro soci</w:t>
            </w:r>
            <w:r w:rsidR="00AB4389" w:rsidRPr="00CD7A6C">
              <w:rPr>
                <w:rFonts w:ascii="Bookman Old Style" w:eastAsia="Times New Roman" w:hAnsi="Bookman Old Style" w:cs="Arial"/>
                <w:bCs/>
                <w:lang w:eastAsia="it-IT"/>
              </w:rPr>
              <w:t>.</w:t>
            </w:r>
          </w:p>
        </w:tc>
        <w:tc>
          <w:tcPr>
            <w:tcW w:w="432" w:type="pct"/>
          </w:tcPr>
          <w:p w14:paraId="0B0F165B"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385" w:type="pct"/>
          </w:tcPr>
          <w:p w14:paraId="5CD947F2"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289" w:type="pct"/>
          </w:tcPr>
          <w:p w14:paraId="16A9F32C" w14:textId="77777777" w:rsidR="00723273" w:rsidRPr="00CD7A6C" w:rsidRDefault="00723273" w:rsidP="00240659">
            <w:pPr>
              <w:jc w:val="center"/>
              <w:rPr>
                <w:rFonts w:ascii="Bookman Old Style" w:eastAsia="Times New Roman" w:hAnsi="Bookman Old Style" w:cs="Arial"/>
                <w:b/>
                <w:bCs/>
                <w:color w:val="000080"/>
                <w:lang w:eastAsia="it-IT"/>
              </w:rPr>
            </w:pPr>
          </w:p>
        </w:tc>
        <w:tc>
          <w:tcPr>
            <w:tcW w:w="1021" w:type="pct"/>
          </w:tcPr>
          <w:p w14:paraId="10E293D0" w14:textId="77777777" w:rsidR="00723273" w:rsidRPr="00CD7A6C" w:rsidRDefault="00723273" w:rsidP="00240659">
            <w:pPr>
              <w:jc w:val="both"/>
              <w:rPr>
                <w:rFonts w:ascii="Bookman Old Style" w:eastAsia="Times New Roman" w:hAnsi="Bookman Old Style" w:cs="Arial"/>
                <w:b/>
                <w:bCs/>
                <w:color w:val="000080"/>
                <w:lang w:eastAsia="it-IT"/>
              </w:rPr>
            </w:pPr>
          </w:p>
        </w:tc>
      </w:tr>
      <w:tr w:rsidR="00744B54" w:rsidRPr="00CD7A6C" w14:paraId="23AD78DE" w14:textId="77777777" w:rsidTr="00744B54">
        <w:tc>
          <w:tcPr>
            <w:tcW w:w="258" w:type="pct"/>
          </w:tcPr>
          <w:p w14:paraId="32D81B8E" w14:textId="77777777" w:rsidR="00723273" w:rsidRPr="00CD7A6C" w:rsidRDefault="00723273" w:rsidP="00723273">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2</w:t>
            </w:r>
          </w:p>
        </w:tc>
        <w:tc>
          <w:tcPr>
            <w:tcW w:w="2615" w:type="pct"/>
          </w:tcPr>
          <w:p w14:paraId="27A5EB8E" w14:textId="77777777" w:rsidR="00723273" w:rsidRPr="00CD7A6C" w:rsidRDefault="00723273" w:rsidP="00FA4D42">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Voce A - Costo del Personale</w:t>
            </w:r>
          </w:p>
        </w:tc>
        <w:tc>
          <w:tcPr>
            <w:tcW w:w="432" w:type="pct"/>
          </w:tcPr>
          <w:p w14:paraId="234A7FAE" w14:textId="77777777" w:rsidR="00723273" w:rsidRPr="00CD7A6C" w:rsidRDefault="00723273" w:rsidP="00AD7523">
            <w:pPr>
              <w:ind w:right="-109"/>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7C10E88F" w14:textId="77777777" w:rsidR="00723273" w:rsidRPr="00CD7A6C" w:rsidRDefault="00723273" w:rsidP="00FA4D42">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2FB6B88D" w14:textId="77777777" w:rsidR="00723273" w:rsidRPr="00CD7A6C" w:rsidRDefault="00723273" w:rsidP="00FA4D42">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0FD2C3C8" w14:textId="77777777" w:rsidR="00723273" w:rsidRPr="00CD7A6C" w:rsidRDefault="00723273" w:rsidP="00FA4D42">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2C75BAB9" w14:textId="77777777" w:rsidTr="00744B54">
        <w:tc>
          <w:tcPr>
            <w:tcW w:w="258" w:type="pct"/>
          </w:tcPr>
          <w:p w14:paraId="5102B2BE" w14:textId="77777777" w:rsidR="00723273" w:rsidRPr="00CD7A6C" w:rsidRDefault="00723273" w:rsidP="00723273">
            <w:pPr>
              <w:jc w:val="center"/>
              <w:rPr>
                <w:rFonts w:ascii="Bookman Old Style" w:eastAsia="Times New Roman" w:hAnsi="Bookman Old Style" w:cs="Arial"/>
                <w:bCs/>
                <w:lang w:eastAsia="it-IT"/>
              </w:rPr>
            </w:pPr>
            <w:r w:rsidRPr="00CD7A6C">
              <w:rPr>
                <w:rFonts w:ascii="Bookman Old Style" w:eastAsia="Times New Roman" w:hAnsi="Bookman Old Style" w:cs="Arial"/>
                <w:bCs/>
                <w:lang w:eastAsia="it-IT"/>
              </w:rPr>
              <w:t>2.1</w:t>
            </w:r>
          </w:p>
        </w:tc>
        <w:tc>
          <w:tcPr>
            <w:tcW w:w="2615" w:type="pct"/>
          </w:tcPr>
          <w:p w14:paraId="6F8FF18C" w14:textId="77777777" w:rsidR="00723273" w:rsidRPr="00CD7A6C" w:rsidRDefault="00723273" w:rsidP="00FA4D42">
            <w:pPr>
              <w:jc w:val="both"/>
              <w:rPr>
                <w:rFonts w:ascii="Bookman Old Style" w:eastAsia="Times New Roman" w:hAnsi="Bookman Old Style" w:cs="Arial"/>
                <w:bCs/>
                <w:lang w:eastAsia="it-IT"/>
              </w:rPr>
            </w:pPr>
            <w:r w:rsidRPr="00CD7A6C">
              <w:rPr>
                <w:rFonts w:ascii="Bookman Old Style" w:eastAsia="Times New Roman" w:hAnsi="Bookman Old Style" w:cs="Arial"/>
                <w:bCs/>
                <w:lang w:eastAsia="it-IT"/>
              </w:rPr>
              <w:t>Equipe multidisciplinare: (A1e, A2e, A3e, A4e, A5e, A6e, A7e, A8e</w:t>
            </w:r>
            <w:r w:rsidR="00DE3B56" w:rsidRPr="00CD7A6C">
              <w:rPr>
                <w:rFonts w:ascii="Bookman Old Style" w:eastAsia="Times New Roman" w:hAnsi="Bookman Old Style" w:cs="Arial"/>
                <w:bCs/>
                <w:lang w:eastAsia="it-IT"/>
              </w:rPr>
              <w:t>, A9e</w:t>
            </w:r>
            <w:r w:rsidRPr="00CD7A6C">
              <w:rPr>
                <w:rFonts w:ascii="Bookman Old Style" w:eastAsia="Times New Roman" w:hAnsi="Bookman Old Style" w:cs="Arial"/>
                <w:bCs/>
                <w:lang w:eastAsia="it-IT"/>
              </w:rPr>
              <w:t>)</w:t>
            </w:r>
          </w:p>
          <w:p w14:paraId="00326F7D" w14:textId="77777777" w:rsidR="00044E18" w:rsidRPr="00CD7A6C" w:rsidRDefault="00044E18" w:rsidP="00FA4D42">
            <w:pPr>
              <w:jc w:val="both"/>
              <w:rPr>
                <w:rFonts w:ascii="Bookman Old Style" w:eastAsia="Times New Roman" w:hAnsi="Bookman Old Style" w:cs="Arial"/>
                <w:bCs/>
                <w:sz w:val="18"/>
                <w:szCs w:val="18"/>
                <w:lang w:eastAsia="it-IT"/>
              </w:rPr>
            </w:pPr>
          </w:p>
          <w:p w14:paraId="55B0652C" w14:textId="77777777" w:rsidR="009A64D9" w:rsidRPr="00CD7A6C" w:rsidRDefault="009A64D9" w:rsidP="00FA4D42">
            <w:pPr>
              <w:jc w:val="both"/>
              <w:rPr>
                <w:rFonts w:ascii="Bookman Old Style" w:eastAsia="Times New Roman" w:hAnsi="Bookman Old Style" w:cs="Arial"/>
                <w:bCs/>
                <w:sz w:val="18"/>
                <w:szCs w:val="18"/>
                <w:lang w:eastAsia="it-IT"/>
              </w:rPr>
            </w:pPr>
          </w:p>
          <w:p w14:paraId="6B2619AE" w14:textId="77777777" w:rsidR="009A64D9" w:rsidRPr="00CD7A6C" w:rsidRDefault="00DD578A" w:rsidP="009A64D9">
            <w:pPr>
              <w:shd w:val="clear" w:color="auto" w:fill="FFFFFF"/>
              <w:ind w:right="5"/>
              <w:jc w:val="both"/>
              <w:rPr>
                <w:rFonts w:ascii="Bookman Old Style" w:hAnsi="Bookman Old Style"/>
                <w:b/>
                <w:iCs/>
                <w:sz w:val="20"/>
                <w:szCs w:val="20"/>
              </w:rPr>
            </w:pPr>
            <w:r w:rsidRPr="00CD7A6C">
              <w:rPr>
                <w:rFonts w:ascii="Bookman Old Style" w:hAnsi="Bookman Old Style"/>
                <w:b/>
                <w:iCs/>
                <w:sz w:val="20"/>
                <w:szCs w:val="20"/>
              </w:rPr>
              <w:t xml:space="preserve">LAVORO SUBORDINATO </w:t>
            </w:r>
          </w:p>
          <w:p w14:paraId="2FB41A1A" w14:textId="77777777" w:rsidR="009A64D9" w:rsidRPr="00CD7A6C" w:rsidRDefault="009A64D9" w:rsidP="00FA4D42">
            <w:pPr>
              <w:jc w:val="both"/>
              <w:rPr>
                <w:rFonts w:ascii="Bookman Old Style" w:eastAsia="Times New Roman" w:hAnsi="Bookman Old Style" w:cs="Arial"/>
                <w:b/>
                <w:bCs/>
                <w:sz w:val="18"/>
                <w:szCs w:val="18"/>
                <w:lang w:eastAsia="it-IT"/>
              </w:rPr>
            </w:pPr>
          </w:p>
          <w:p w14:paraId="2B5A34E2" w14:textId="17DF1A79" w:rsidR="00723273" w:rsidRPr="00CD7A6C" w:rsidRDefault="00723273" w:rsidP="00FA4D42">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a) Verificare la seguente documentazione di spesa per il personale dipendente dell’Ente locale impiegato</w:t>
            </w:r>
            <w:r w:rsidR="00484121" w:rsidRPr="00CD7A6C">
              <w:rPr>
                <w:rFonts w:ascii="Bookman Old Style" w:eastAsia="Times New Roman" w:hAnsi="Bookman Old Style" w:cs="Arial"/>
                <w:b/>
                <w:bCs/>
                <w:i/>
                <w:lang w:eastAsia="it-IT"/>
              </w:rPr>
              <w:t xml:space="preserve"> </w:t>
            </w:r>
            <w:r w:rsidR="00DD578A" w:rsidRPr="00CD7A6C">
              <w:rPr>
                <w:rFonts w:ascii="Bookman Old Style" w:eastAsia="Times New Roman" w:hAnsi="Bookman Old Style" w:cs="Arial"/>
                <w:b/>
                <w:bCs/>
                <w:i/>
                <w:lang w:eastAsia="it-IT"/>
              </w:rPr>
              <w:t>ad hoc o al 100%</w:t>
            </w:r>
            <w:r w:rsidRPr="00CD7A6C">
              <w:rPr>
                <w:rFonts w:ascii="Bookman Old Style" w:eastAsia="Times New Roman" w:hAnsi="Bookman Old Style" w:cs="Arial"/>
                <w:b/>
                <w:bCs/>
                <w:i/>
                <w:lang w:eastAsia="it-IT"/>
              </w:rPr>
              <w:t xml:space="preserve"> nel progetto SAI</w:t>
            </w:r>
          </w:p>
          <w:p w14:paraId="3EAB88FC" w14:textId="77777777" w:rsidR="009176B0" w:rsidRPr="00CD7A6C" w:rsidRDefault="009176B0" w:rsidP="00FA4D42">
            <w:pPr>
              <w:jc w:val="both"/>
              <w:rPr>
                <w:rFonts w:ascii="Bookman Old Style" w:eastAsia="Times New Roman" w:hAnsi="Bookman Old Style" w:cs="Arial"/>
                <w:b/>
                <w:bCs/>
                <w:i/>
                <w:sz w:val="18"/>
                <w:szCs w:val="18"/>
                <w:lang w:eastAsia="it-IT"/>
              </w:rPr>
            </w:pPr>
          </w:p>
          <w:p w14:paraId="55B2FEF1"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Contratto di lavoro individuale;</w:t>
            </w:r>
          </w:p>
          <w:p w14:paraId="4EEB43C2"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 xml:space="preserve">Ordine di servizio delle risorse assegnate al progetto al 100% </w:t>
            </w:r>
            <w:r w:rsidRPr="00CD7A6C">
              <w:rPr>
                <w:rFonts w:ascii="Bookman Old Style" w:hAnsi="Bookman Old Style" w:cs="Book Antiqua"/>
              </w:rPr>
              <w:lastRenderedPageBreak/>
              <w:t>indicando la durata dell’assegnazione nei limiti del periodo di riferimento progettuale e la mansione;</w:t>
            </w:r>
          </w:p>
          <w:p w14:paraId="32934C02"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 xml:space="preserve">Buste paga/cedolini; </w:t>
            </w:r>
          </w:p>
          <w:p w14:paraId="57D7BD18"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Quietanze di pagamento: giustificativi di pagamento (bonifico ed estratto conto bancario con evidenza dei pagamenti delle spese rendicontate);</w:t>
            </w:r>
          </w:p>
          <w:p w14:paraId="0A7E2FCB"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F24 quietanzati relativi al versamento degli oneri previdenziali e fiscali versati per i dipendenti</w:t>
            </w:r>
          </w:p>
          <w:p w14:paraId="25FC2BB4" w14:textId="77777777" w:rsidR="009A64D9" w:rsidRPr="00CD7A6C" w:rsidRDefault="009A64D9" w:rsidP="009A64D9">
            <w:pPr>
              <w:jc w:val="both"/>
              <w:rPr>
                <w:rFonts w:ascii="Bookman Old Style" w:eastAsia="Times New Roman" w:hAnsi="Bookman Old Style" w:cs="Arial"/>
                <w:bCs/>
                <w:sz w:val="20"/>
                <w:szCs w:val="20"/>
                <w:lang w:eastAsia="it-IT"/>
              </w:rPr>
            </w:pPr>
          </w:p>
          <w:p w14:paraId="562571A1" w14:textId="654BE7F9" w:rsidR="00044E18" w:rsidRPr="00CD7A6C" w:rsidRDefault="00044E18" w:rsidP="00044E18">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b) Verificare la seguente documentazione di spesa per il personale dipendente dell'ente attuatore impiegato</w:t>
            </w:r>
            <w:r w:rsidR="00484121" w:rsidRPr="00CD7A6C">
              <w:rPr>
                <w:rFonts w:ascii="Bookman Old Style" w:eastAsia="Times New Roman" w:hAnsi="Bookman Old Style" w:cs="Arial"/>
                <w:b/>
                <w:bCs/>
                <w:i/>
                <w:lang w:eastAsia="it-IT"/>
              </w:rPr>
              <w:t xml:space="preserve"> </w:t>
            </w:r>
            <w:r w:rsidR="00DD578A" w:rsidRPr="00CD7A6C">
              <w:rPr>
                <w:rFonts w:ascii="Bookman Old Style" w:eastAsia="Times New Roman" w:hAnsi="Bookman Old Style" w:cs="Arial"/>
                <w:b/>
                <w:bCs/>
                <w:i/>
                <w:lang w:eastAsia="it-IT"/>
              </w:rPr>
              <w:t>ad hoc o al 100%</w:t>
            </w:r>
            <w:r w:rsidR="00484121" w:rsidRPr="00CD7A6C">
              <w:rPr>
                <w:rFonts w:ascii="Bookman Old Style" w:eastAsia="Times New Roman" w:hAnsi="Bookman Old Style" w:cs="Arial"/>
                <w:b/>
                <w:bCs/>
                <w:i/>
                <w:lang w:eastAsia="it-IT"/>
              </w:rPr>
              <w:t xml:space="preserve"> </w:t>
            </w:r>
            <w:r w:rsidRPr="00CD7A6C">
              <w:rPr>
                <w:rFonts w:ascii="Bookman Old Style" w:eastAsia="Times New Roman" w:hAnsi="Bookman Old Style" w:cs="Arial"/>
                <w:b/>
                <w:bCs/>
                <w:i/>
                <w:lang w:eastAsia="it-IT"/>
              </w:rPr>
              <w:t>nel progetto SAI</w:t>
            </w:r>
          </w:p>
          <w:p w14:paraId="75851423" w14:textId="77777777" w:rsidR="00044E18" w:rsidRPr="00CD7A6C" w:rsidRDefault="00044E18" w:rsidP="00044E18">
            <w:pPr>
              <w:jc w:val="both"/>
              <w:rPr>
                <w:rFonts w:ascii="Bookman Old Style" w:eastAsia="Times New Roman" w:hAnsi="Bookman Old Style" w:cs="Arial"/>
                <w:b/>
                <w:bCs/>
                <w:i/>
                <w:sz w:val="18"/>
                <w:szCs w:val="18"/>
                <w:lang w:eastAsia="it-IT"/>
              </w:rPr>
            </w:pPr>
          </w:p>
          <w:p w14:paraId="0D627D13"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Contratto di lavoro individuale;</w:t>
            </w:r>
          </w:p>
          <w:p w14:paraId="16650D35"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CCNL di riferimento;</w:t>
            </w:r>
          </w:p>
          <w:p w14:paraId="3DB872C9"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Ordine di servizio delle risorse assegnate al progetto al 100% indicando la durata dell’assegnazione nei limiti del periodo di riferimento progettuale e la mansione;</w:t>
            </w:r>
          </w:p>
          <w:p w14:paraId="68185C43"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 xml:space="preserve">Buste paga/cedolini; </w:t>
            </w:r>
          </w:p>
          <w:p w14:paraId="09986EFA"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Quietanze di pagamento: giustificativi di pagamento (bonifico ed estratto conto bancario con evidenza dei pagamenti delle spese rendicontate);</w:t>
            </w:r>
          </w:p>
          <w:p w14:paraId="37E6313B" w14:textId="77777777" w:rsidR="009A64D9" w:rsidRPr="00CD7A6C" w:rsidRDefault="007640F6"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eastAsia="Calibri" w:hAnsi="Bookman Old Style"/>
              </w:rPr>
              <w:t>Prospetto mensile di dettaglio del personale al 100%</w:t>
            </w:r>
            <w:r w:rsidR="009A64D9" w:rsidRPr="00CD7A6C">
              <w:rPr>
                <w:rFonts w:ascii="Bookman Old Style" w:hAnsi="Bookman Old Style" w:cs="Book Antiqua"/>
              </w:rPr>
              <w:t>;</w:t>
            </w:r>
          </w:p>
          <w:p w14:paraId="14FB780E" w14:textId="77777777" w:rsidR="00044E18"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F24 quietanzati relativi al versamento degli oneri previdenziali e fiscali versati per i dipendenti</w:t>
            </w:r>
          </w:p>
          <w:p w14:paraId="7DCAF259" w14:textId="77777777" w:rsidR="00A755AF" w:rsidRPr="00CD7A6C" w:rsidRDefault="00A755AF" w:rsidP="00A755AF">
            <w:pPr>
              <w:pStyle w:val="Corpotesto"/>
              <w:spacing w:before="100"/>
              <w:ind w:left="0"/>
              <w:jc w:val="both"/>
              <w:rPr>
                <w:b/>
                <w:sz w:val="22"/>
                <w:szCs w:val="22"/>
              </w:rPr>
            </w:pPr>
            <w:r w:rsidRPr="00CD7A6C">
              <w:rPr>
                <w:rFonts w:eastAsia="Times New Roman" w:cs="Arial"/>
                <w:b/>
                <w:bCs/>
                <w:i/>
                <w:lang w:eastAsia="it-IT"/>
              </w:rPr>
              <w:t xml:space="preserve">c) </w:t>
            </w:r>
            <w:r w:rsidRPr="00CD7A6C">
              <w:rPr>
                <w:rFonts w:eastAsia="Times New Roman" w:cs="Arial"/>
                <w:b/>
                <w:bCs/>
                <w:i/>
                <w:sz w:val="22"/>
                <w:szCs w:val="22"/>
                <w:lang w:eastAsia="it-IT"/>
              </w:rPr>
              <w:t xml:space="preserve">Verificare la seguente documentazione di spesa per il </w:t>
            </w:r>
            <w:r w:rsidRPr="00CD7A6C">
              <w:rPr>
                <w:b/>
                <w:sz w:val="22"/>
                <w:szCs w:val="22"/>
              </w:rPr>
              <w:t>personale imputato al 100% su più progettualità SAI (oltre a quanto elencato nei due punti precedenti):</w:t>
            </w:r>
            <w:r w:rsidRPr="00CD7A6C">
              <w:rPr>
                <w:rFonts w:eastAsia="Times New Roman" w:cs="Arial"/>
                <w:b/>
                <w:bCs/>
                <w:i/>
                <w:sz w:val="22"/>
                <w:szCs w:val="22"/>
                <w:lang w:eastAsia="it-IT"/>
              </w:rPr>
              <w:t xml:space="preserve"> </w:t>
            </w:r>
          </w:p>
          <w:p w14:paraId="6DC02F13" w14:textId="77777777" w:rsidR="00A755AF" w:rsidRPr="00CD7A6C" w:rsidRDefault="00A755AF" w:rsidP="00A755AF">
            <w:pPr>
              <w:jc w:val="both"/>
              <w:rPr>
                <w:rFonts w:ascii="Bookman Old Style" w:eastAsia="Calibri" w:hAnsi="Bookman Old Style"/>
              </w:rPr>
            </w:pPr>
          </w:p>
          <w:p w14:paraId="00DAD7BA" w14:textId="77777777" w:rsidR="00A755AF" w:rsidRPr="00CD7A6C" w:rsidRDefault="00A755AF" w:rsidP="00A755AF">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CD7A6C">
              <w:rPr>
                <w:rFonts w:ascii="Bookman Old Style" w:eastAsia="Calibri" w:hAnsi="Bookman Old Style"/>
              </w:rPr>
              <w:t xml:space="preserve">Organigramma </w:t>
            </w:r>
            <w:r w:rsidRPr="00CD7A6C">
              <w:rPr>
                <w:rFonts w:ascii="Bookman Old Style" w:eastAsia="Calibri" w:hAnsi="Bookman Old Style"/>
                <w:i/>
                <w:iCs/>
              </w:rPr>
              <w:t>(</w:t>
            </w:r>
            <w:proofErr w:type="spellStart"/>
            <w:r w:rsidRPr="00CD7A6C">
              <w:rPr>
                <w:rFonts w:ascii="Bookman Old Style" w:eastAsia="Calibri" w:hAnsi="Bookman Old Style"/>
                <w:i/>
                <w:iCs/>
              </w:rPr>
              <w:fldChar w:fldCharType="begin"/>
            </w:r>
            <w:r w:rsidRPr="00CD7A6C">
              <w:rPr>
                <w:rFonts w:ascii="Bookman Old Style" w:eastAsia="Calibri" w:hAnsi="Bookman Old Style"/>
                <w:i/>
                <w:iCs/>
              </w:rPr>
              <w:instrText>HYPERLINK "https://www.retesai.it/wp-content/uploads/2024/12/All-3_Organigramma-risorse.xls" \h</w:instrText>
            </w:r>
            <w:r w:rsidRPr="00CD7A6C">
              <w:rPr>
                <w:rFonts w:ascii="Bookman Old Style" w:eastAsia="Calibri" w:hAnsi="Bookman Old Style"/>
                <w:i/>
                <w:iCs/>
              </w:rPr>
            </w:r>
            <w:r w:rsidRPr="00CD7A6C">
              <w:rPr>
                <w:rFonts w:ascii="Bookman Old Style" w:eastAsia="Calibri" w:hAnsi="Bookman Old Style"/>
                <w:i/>
                <w:iCs/>
              </w:rPr>
              <w:fldChar w:fldCharType="separate"/>
            </w:r>
            <w:r w:rsidRPr="00CD7A6C">
              <w:rPr>
                <w:rFonts w:ascii="Bookman Old Style" w:eastAsia="Calibri" w:hAnsi="Bookman Old Style"/>
                <w:i/>
                <w:iCs/>
              </w:rPr>
              <w:t>All</w:t>
            </w:r>
            <w:proofErr w:type="spellEnd"/>
            <w:r w:rsidRPr="00CD7A6C">
              <w:rPr>
                <w:rFonts w:ascii="Bookman Old Style" w:eastAsia="Calibri" w:hAnsi="Bookman Old Style"/>
                <w:i/>
                <w:iCs/>
              </w:rPr>
              <w:t>. 3</w:t>
            </w:r>
            <w:r w:rsidRPr="00CD7A6C">
              <w:rPr>
                <w:rFonts w:ascii="Bookman Old Style" w:eastAsia="Calibri" w:hAnsi="Bookman Old Style"/>
                <w:i/>
                <w:iCs/>
              </w:rPr>
              <w:fldChar w:fldCharType="end"/>
            </w:r>
            <w:r w:rsidRPr="00CD7A6C">
              <w:rPr>
                <w:rFonts w:ascii="Bookman Old Style" w:eastAsia="Calibri" w:hAnsi="Bookman Old Style"/>
              </w:rPr>
              <w:t xml:space="preserve">) da cui si evinca la percentuale di </w:t>
            </w:r>
            <w:r w:rsidRPr="00CD7A6C">
              <w:rPr>
                <w:rFonts w:ascii="Bookman Old Style" w:eastAsia="Calibri" w:hAnsi="Bookman Old Style"/>
              </w:rPr>
              <w:lastRenderedPageBreak/>
              <w:t>imputazione del costo del dipendente sui singoli progetti SAI;</w:t>
            </w:r>
          </w:p>
          <w:p w14:paraId="6692BCBB" w14:textId="77777777" w:rsidR="00A755AF" w:rsidRPr="00CD7A6C" w:rsidRDefault="00A755AF" w:rsidP="00A755AF">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CD7A6C">
              <w:rPr>
                <w:rFonts w:ascii="Bookman Old Style" w:eastAsia="Calibri" w:hAnsi="Bookman Old Style"/>
              </w:rPr>
              <w:t>Ordine di servizio unico sul SAI in cui deve essere esplicitata la percentuale di imputazione della risorsa ai singoli progetti SAI, avendo cura di indicare la mansione ed il numero delle ore lavorate dalla risorsa, nonché il nome ed il codice di progetto;</w:t>
            </w:r>
          </w:p>
          <w:p w14:paraId="4EEA0AE9" w14:textId="17A4B610" w:rsidR="009A64D9" w:rsidRPr="00CD7A6C" w:rsidRDefault="00A755AF" w:rsidP="009A64D9">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CD7A6C">
              <w:rPr>
                <w:rFonts w:ascii="Bookman Old Style" w:eastAsia="Calibri" w:hAnsi="Bookman Old Style"/>
              </w:rPr>
              <w:t>Dichiarazione obbligatoria contenente un prospetto riepilogativo dell’imputazione della risorsa per ogni singolo mese per ogni progetto SAI.</w:t>
            </w:r>
          </w:p>
          <w:p w14:paraId="266D3058" w14:textId="77777777" w:rsidR="00A755AF" w:rsidRPr="00CD7A6C" w:rsidRDefault="00A755AF" w:rsidP="00A755AF">
            <w:pPr>
              <w:pStyle w:val="Paragrafoelenco"/>
              <w:autoSpaceDE w:val="0"/>
              <w:autoSpaceDN w:val="0"/>
              <w:adjustRightInd w:val="0"/>
              <w:spacing w:line="276" w:lineRule="auto"/>
              <w:ind w:left="625"/>
              <w:jc w:val="both"/>
              <w:rPr>
                <w:rFonts w:ascii="Bookman Old Style" w:eastAsia="Calibri" w:hAnsi="Bookman Old Style"/>
              </w:rPr>
            </w:pPr>
          </w:p>
          <w:p w14:paraId="03B16224" w14:textId="65F73057" w:rsidR="00DD578A" w:rsidRPr="00CD7A6C" w:rsidRDefault="00A755AF" w:rsidP="00DD578A">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d</w:t>
            </w:r>
            <w:r w:rsidR="00DD578A" w:rsidRPr="00CD7A6C">
              <w:rPr>
                <w:rFonts w:ascii="Bookman Old Style" w:eastAsia="Times New Roman" w:hAnsi="Bookman Old Style" w:cs="Arial"/>
                <w:b/>
                <w:bCs/>
                <w:i/>
                <w:lang w:eastAsia="it-IT"/>
              </w:rPr>
              <w:t>) Verificare la seguente documentazione di spesa per il personale dipendente dell’Ente locale impiegato in quota parte nel progetto SAI</w:t>
            </w:r>
          </w:p>
          <w:p w14:paraId="470EBC38" w14:textId="77777777" w:rsidR="00DD578A" w:rsidRPr="00CD7A6C" w:rsidRDefault="00DD578A" w:rsidP="009A64D9">
            <w:pPr>
              <w:autoSpaceDE w:val="0"/>
              <w:autoSpaceDN w:val="0"/>
              <w:adjustRightInd w:val="0"/>
              <w:spacing w:line="276" w:lineRule="auto"/>
              <w:jc w:val="both"/>
              <w:rPr>
                <w:rFonts w:ascii="Bookman Old Style" w:hAnsi="Bookman Old Style" w:cs="Book Antiqua"/>
                <w:color w:val="0070C0"/>
              </w:rPr>
            </w:pPr>
          </w:p>
          <w:p w14:paraId="1B579294"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Ordine di servizio delle risorse assegnate indicando la durata dell’assegnazione nei limiti del periodo di riferimento progettuale e la mansione;</w:t>
            </w:r>
          </w:p>
          <w:p w14:paraId="099EF044"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proofErr w:type="spellStart"/>
            <w:r w:rsidRPr="00CD7A6C">
              <w:rPr>
                <w:rFonts w:ascii="Bookman Old Style" w:hAnsi="Bookman Old Style" w:cs="Book Antiqua"/>
              </w:rPr>
              <w:t>Timesheet</w:t>
            </w:r>
            <w:proofErr w:type="spellEnd"/>
            <w:r w:rsidRPr="00CD7A6C">
              <w:rPr>
                <w:rFonts w:ascii="Bookman Old Style" w:hAnsi="Bookman Old Style" w:cs="Book Antiqua"/>
              </w:rPr>
              <w:t xml:space="preserve"> mensili;</w:t>
            </w:r>
          </w:p>
          <w:p w14:paraId="31741288"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Buste paga/cedolini;</w:t>
            </w:r>
          </w:p>
          <w:p w14:paraId="4CF7BD3A"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 xml:space="preserve">Dichiarazione che indichi il costo orario applicato per il dipendente; </w:t>
            </w:r>
          </w:p>
          <w:p w14:paraId="57234165"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Quietanze di pagamento: giustificativi di pagamento (bonifico ed estratto conto bancario con evidenza dei pagamenti delle spese rendicontate);</w:t>
            </w:r>
          </w:p>
          <w:p w14:paraId="7E90AC09" w14:textId="77777777" w:rsidR="009A64D9" w:rsidRPr="00CD7A6C"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CD7A6C">
              <w:rPr>
                <w:rFonts w:ascii="Bookman Old Style" w:hAnsi="Bookman Old Style" w:cs="Book Antiqua"/>
              </w:rPr>
              <w:t>F24 quietanzati relativi al versamento degli oneri previdenziali e fiscali versati per i dipendenti</w:t>
            </w:r>
          </w:p>
          <w:p w14:paraId="0F24C823" w14:textId="77777777" w:rsidR="00DD578A" w:rsidRPr="00CD7A6C" w:rsidRDefault="00DD578A" w:rsidP="00DD578A">
            <w:pPr>
              <w:jc w:val="both"/>
              <w:rPr>
                <w:rFonts w:ascii="Bookman Old Style" w:eastAsia="Times New Roman" w:hAnsi="Bookman Old Style" w:cs="Arial"/>
                <w:b/>
                <w:bCs/>
                <w:i/>
                <w:sz w:val="18"/>
                <w:szCs w:val="18"/>
                <w:lang w:eastAsia="it-IT"/>
              </w:rPr>
            </w:pPr>
          </w:p>
          <w:p w14:paraId="111EABBA" w14:textId="2A59FB77" w:rsidR="00DD578A" w:rsidRPr="00CD7A6C" w:rsidRDefault="00A755AF" w:rsidP="00DD578A">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e</w:t>
            </w:r>
            <w:r w:rsidR="00DD578A" w:rsidRPr="00CD7A6C">
              <w:rPr>
                <w:rFonts w:ascii="Bookman Old Style" w:eastAsia="Times New Roman" w:hAnsi="Bookman Old Style" w:cs="Arial"/>
                <w:b/>
                <w:bCs/>
                <w:i/>
                <w:lang w:eastAsia="it-IT"/>
              </w:rPr>
              <w:t>) Verificare la seguente documentazione di spesa per il personale dipendente dell'ente attuatore impiegato in quota parte nel progetto SAI</w:t>
            </w:r>
          </w:p>
          <w:p w14:paraId="60AEBD35" w14:textId="77777777" w:rsidR="009A64D9" w:rsidRPr="00CD7A6C" w:rsidRDefault="009A64D9" w:rsidP="009A64D9">
            <w:pPr>
              <w:autoSpaceDE w:val="0"/>
              <w:autoSpaceDN w:val="0"/>
              <w:adjustRightInd w:val="0"/>
              <w:spacing w:line="276" w:lineRule="auto"/>
              <w:jc w:val="both"/>
              <w:rPr>
                <w:rFonts w:ascii="Bookman Old Style" w:hAnsi="Bookman Old Style" w:cs="Book Antiqua"/>
                <w:color w:val="0070C0"/>
              </w:rPr>
            </w:pPr>
          </w:p>
          <w:p w14:paraId="2A9D94C3" w14:textId="77777777" w:rsidR="00DD578A" w:rsidRPr="00CD7A6C"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lastRenderedPageBreak/>
              <w:t>Ordine di servizio delle risorse assegnate indicando la durata dell’assegnazione nei limiti del periodo di riferimento progettuale e la mansione;</w:t>
            </w:r>
          </w:p>
          <w:p w14:paraId="7A60D600" w14:textId="77777777" w:rsidR="00DD578A" w:rsidRPr="00CD7A6C"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proofErr w:type="spellStart"/>
            <w:r w:rsidRPr="00CD7A6C">
              <w:rPr>
                <w:rFonts w:ascii="Bookman Old Style" w:hAnsi="Bookman Old Style" w:cs="Book Antiqua"/>
                <w:color w:val="000000"/>
              </w:rPr>
              <w:t>Timesheet</w:t>
            </w:r>
            <w:proofErr w:type="spellEnd"/>
            <w:r w:rsidRPr="00CD7A6C">
              <w:rPr>
                <w:rFonts w:ascii="Bookman Old Style" w:hAnsi="Bookman Old Style" w:cs="Book Antiqua"/>
                <w:color w:val="000000"/>
              </w:rPr>
              <w:t xml:space="preserve"> mensili;</w:t>
            </w:r>
          </w:p>
          <w:p w14:paraId="6FFEC40B" w14:textId="77777777" w:rsidR="00DD578A" w:rsidRPr="00CD7A6C"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Prospetto del calcolo del costo orario;</w:t>
            </w:r>
          </w:p>
          <w:p w14:paraId="1BB3D88D" w14:textId="77777777" w:rsidR="00DD578A" w:rsidRPr="00CD7A6C" w:rsidRDefault="00493C00"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eastAsia="Calibri" w:hAnsi="Bookman Old Style"/>
              </w:rPr>
              <w:t>Prospetto mensile di dettaglio del personale in quota parte</w:t>
            </w:r>
            <w:r w:rsidR="00DD578A" w:rsidRPr="00CD7A6C">
              <w:rPr>
                <w:rFonts w:ascii="Bookman Old Style" w:hAnsi="Bookman Old Style" w:cs="Book Antiqua"/>
                <w:color w:val="000000"/>
              </w:rPr>
              <w:t>;</w:t>
            </w:r>
          </w:p>
          <w:p w14:paraId="2F254C32" w14:textId="77777777" w:rsidR="00DD578A" w:rsidRPr="00CD7A6C"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Buste paga/cedolini;</w:t>
            </w:r>
          </w:p>
          <w:p w14:paraId="44E8DC07" w14:textId="77777777" w:rsidR="00DD578A" w:rsidRPr="00CD7A6C"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344DC56C" w14:textId="77777777" w:rsidR="009A64D9" w:rsidRPr="00CD7A6C" w:rsidRDefault="00DD578A"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F24 quietanzati relativi al versamento degli oneri previdenziali e fiscali versati per i dipendenti e collaboratori rendicontati per il progetto.</w:t>
            </w:r>
          </w:p>
          <w:p w14:paraId="269B81A6" w14:textId="77777777" w:rsidR="00041259" w:rsidRPr="00CD7A6C"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36C986BC" w14:textId="77777777" w:rsidR="00041259" w:rsidRPr="00CD7A6C" w:rsidRDefault="00041259" w:rsidP="00041259">
            <w:pPr>
              <w:shd w:val="clear" w:color="auto" w:fill="FFFFFF"/>
              <w:ind w:right="5"/>
              <w:jc w:val="both"/>
              <w:rPr>
                <w:rFonts w:ascii="Bookman Old Style" w:hAnsi="Bookman Old Style"/>
                <w:b/>
                <w:iCs/>
                <w:sz w:val="20"/>
                <w:szCs w:val="20"/>
              </w:rPr>
            </w:pPr>
            <w:r w:rsidRPr="00CD7A6C">
              <w:rPr>
                <w:rFonts w:ascii="Bookman Old Style" w:hAnsi="Bookman Old Style"/>
                <w:b/>
                <w:iCs/>
                <w:sz w:val="20"/>
                <w:szCs w:val="20"/>
              </w:rPr>
              <w:t xml:space="preserve">LAVORO PARASUBORDINATO </w:t>
            </w:r>
          </w:p>
          <w:p w14:paraId="6C42B46F" w14:textId="77777777" w:rsidR="00041259" w:rsidRPr="00CD7A6C"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5610F3DE" w14:textId="74610A06" w:rsidR="00044E18" w:rsidRPr="00CD7A6C" w:rsidRDefault="00A755AF" w:rsidP="00044E18">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f</w:t>
            </w:r>
            <w:r w:rsidR="00041259" w:rsidRPr="00CD7A6C">
              <w:rPr>
                <w:rFonts w:ascii="Bookman Old Style" w:eastAsia="Times New Roman" w:hAnsi="Bookman Old Style" w:cs="Arial"/>
                <w:b/>
                <w:bCs/>
                <w:i/>
                <w:lang w:eastAsia="it-IT"/>
              </w:rPr>
              <w:t xml:space="preserve">) </w:t>
            </w:r>
            <w:r w:rsidR="00044E18" w:rsidRPr="00CD7A6C">
              <w:rPr>
                <w:rFonts w:ascii="Bookman Old Style" w:eastAsia="Times New Roman" w:hAnsi="Bookman Old Style" w:cs="Arial"/>
                <w:b/>
                <w:bCs/>
                <w:i/>
                <w:lang w:eastAsia="it-IT"/>
              </w:rPr>
              <w:t>Verificare la seguente documentazione di spesa per il personale</w:t>
            </w:r>
            <w:r w:rsidR="002D3064" w:rsidRPr="00CD7A6C">
              <w:rPr>
                <w:rFonts w:ascii="Bookman Old Style" w:eastAsia="Times New Roman" w:hAnsi="Bookman Old Style" w:cs="Arial"/>
                <w:b/>
                <w:bCs/>
                <w:i/>
                <w:lang w:eastAsia="it-IT"/>
              </w:rPr>
              <w:t xml:space="preserve"> </w:t>
            </w:r>
            <w:r w:rsidR="00044E18" w:rsidRPr="00CD7A6C">
              <w:rPr>
                <w:rFonts w:ascii="Bookman Old Style" w:eastAsia="Times New Roman" w:hAnsi="Bookman Old Style" w:cs="Arial"/>
                <w:b/>
                <w:bCs/>
                <w:i/>
                <w:lang w:eastAsia="it-IT"/>
              </w:rPr>
              <w:t>parasubordinato</w:t>
            </w:r>
            <w:r w:rsidR="002D3064" w:rsidRPr="00CD7A6C">
              <w:rPr>
                <w:rFonts w:ascii="Bookman Old Style" w:eastAsia="Times New Roman" w:hAnsi="Bookman Old Style" w:cs="Arial"/>
                <w:b/>
                <w:bCs/>
                <w:i/>
                <w:lang w:eastAsia="it-IT"/>
              </w:rPr>
              <w:t xml:space="preserve"> </w:t>
            </w:r>
            <w:r w:rsidR="00044E18" w:rsidRPr="00CD7A6C">
              <w:rPr>
                <w:rFonts w:ascii="Bookman Old Style" w:eastAsia="Times New Roman" w:hAnsi="Bookman Old Style" w:cs="Arial"/>
                <w:b/>
                <w:bCs/>
                <w:i/>
                <w:lang w:eastAsia="it-IT"/>
              </w:rPr>
              <w:t>impiegato nel progetto SAI</w:t>
            </w:r>
          </w:p>
          <w:p w14:paraId="63687B11" w14:textId="77777777" w:rsidR="00044E18" w:rsidRPr="00CD7A6C" w:rsidRDefault="00044E18" w:rsidP="00044E18">
            <w:pPr>
              <w:jc w:val="both"/>
              <w:rPr>
                <w:rFonts w:ascii="Bookman Old Style" w:eastAsia="Times New Roman" w:hAnsi="Bookman Old Style" w:cs="Arial"/>
                <w:bCs/>
                <w:sz w:val="18"/>
                <w:szCs w:val="18"/>
                <w:lang w:eastAsia="it-IT"/>
              </w:rPr>
            </w:pPr>
          </w:p>
          <w:p w14:paraId="3A4618D6" w14:textId="77777777" w:rsidR="00041259" w:rsidRPr="00CD7A6C"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CD7A6C">
              <w:rPr>
                <w:rFonts w:ascii="Bookman Old Style" w:hAnsi="Bookman Old Style" w:cs="Book Antiqua"/>
                <w:color w:val="000000"/>
              </w:rPr>
              <w:t>Contratto di Lavoro;</w:t>
            </w:r>
          </w:p>
          <w:p w14:paraId="2E33A588" w14:textId="77777777" w:rsidR="00041259" w:rsidRPr="00CD7A6C"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CD7A6C">
              <w:rPr>
                <w:rFonts w:ascii="Bookman Old Style" w:hAnsi="Bookman Old Style" w:cs="Book Antiqua"/>
                <w:color w:val="000000"/>
              </w:rPr>
              <w:t>Curriculum Vitae;</w:t>
            </w:r>
          </w:p>
          <w:p w14:paraId="0E621971" w14:textId="77777777" w:rsidR="00041259" w:rsidRPr="00CD7A6C"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strike/>
                <w:color w:val="000000"/>
              </w:rPr>
            </w:pPr>
            <w:r w:rsidRPr="00CD7A6C">
              <w:rPr>
                <w:rFonts w:ascii="Bookman Old Style" w:hAnsi="Bookman Old Style" w:cs="Book Antiqua"/>
                <w:color w:val="000000"/>
              </w:rPr>
              <w:t>Buste paga/cedolini;</w:t>
            </w:r>
          </w:p>
          <w:p w14:paraId="6476BF04" w14:textId="77777777" w:rsidR="00041259" w:rsidRPr="00CD7A6C" w:rsidRDefault="00041259" w:rsidP="00041259">
            <w:pPr>
              <w:pStyle w:val="Paragrafoelenco"/>
              <w:numPr>
                <w:ilvl w:val="0"/>
                <w:numId w:val="10"/>
              </w:numPr>
              <w:autoSpaceDE w:val="0"/>
              <w:autoSpaceDN w:val="0"/>
              <w:adjustRightInd w:val="0"/>
              <w:spacing w:line="276" w:lineRule="auto"/>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3A8AFAC8" w14:textId="77777777" w:rsidR="00041259" w:rsidRPr="00CD7A6C"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CD7A6C">
              <w:rPr>
                <w:rFonts w:ascii="Bookman Old Style" w:hAnsi="Bookman Old Style"/>
                <w:color w:val="000000"/>
              </w:rPr>
              <w:t>F24 quietanzati relativi al versamento degli oneri previdenziali e fiscali versati per i dipendenti e collaboratori rendicontati per il progetto;</w:t>
            </w:r>
          </w:p>
          <w:p w14:paraId="00C3ADF1" w14:textId="77777777" w:rsidR="00044E18" w:rsidRPr="00CD7A6C"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CD7A6C">
              <w:rPr>
                <w:rFonts w:ascii="Bookman Old Style" w:hAnsi="Bookman Old Style"/>
                <w:color w:val="000000"/>
              </w:rPr>
              <w:t>Relazione delle attività.</w:t>
            </w:r>
          </w:p>
          <w:p w14:paraId="6DF49D83" w14:textId="77777777" w:rsidR="00041259" w:rsidRPr="00CD7A6C" w:rsidRDefault="00041259" w:rsidP="00FA4D42">
            <w:pPr>
              <w:jc w:val="both"/>
              <w:rPr>
                <w:rFonts w:ascii="Bookman Old Style" w:eastAsia="Times New Roman" w:hAnsi="Bookman Old Style" w:cs="Arial"/>
                <w:b/>
                <w:bCs/>
                <w:sz w:val="18"/>
                <w:szCs w:val="18"/>
                <w:lang w:eastAsia="it-IT"/>
              </w:rPr>
            </w:pPr>
          </w:p>
          <w:p w14:paraId="5C4B95D0" w14:textId="77777777" w:rsidR="002B0D98" w:rsidRPr="00CD7A6C" w:rsidRDefault="002B0D98" w:rsidP="002B0D98">
            <w:pPr>
              <w:shd w:val="clear" w:color="auto" w:fill="FFFFFF"/>
              <w:ind w:right="5"/>
              <w:jc w:val="both"/>
              <w:rPr>
                <w:rFonts w:ascii="Bookman Old Style" w:hAnsi="Bookman Old Style"/>
                <w:b/>
                <w:iCs/>
                <w:sz w:val="20"/>
                <w:szCs w:val="20"/>
              </w:rPr>
            </w:pPr>
            <w:r w:rsidRPr="00CD7A6C">
              <w:rPr>
                <w:rFonts w:ascii="Bookman Old Style" w:hAnsi="Bookman Old Style"/>
                <w:b/>
                <w:iCs/>
                <w:sz w:val="20"/>
                <w:szCs w:val="20"/>
              </w:rPr>
              <w:lastRenderedPageBreak/>
              <w:t>LAVORO EQUIPARABILE AL LAVORO SUBORDINATO</w:t>
            </w:r>
          </w:p>
          <w:p w14:paraId="5ABF2F3E" w14:textId="77777777" w:rsidR="002B0D98" w:rsidRPr="00CD7A6C" w:rsidRDefault="002B0D98" w:rsidP="009176B0">
            <w:pPr>
              <w:jc w:val="both"/>
              <w:rPr>
                <w:rFonts w:ascii="Bookman Old Style" w:hAnsi="Bookman Old Style"/>
                <w:b/>
                <w:iCs/>
              </w:rPr>
            </w:pPr>
          </w:p>
          <w:p w14:paraId="73843FD4" w14:textId="76809025" w:rsidR="007759E3" w:rsidRPr="00CD7A6C" w:rsidRDefault="00A755AF" w:rsidP="007759E3">
            <w:pPr>
              <w:jc w:val="both"/>
              <w:rPr>
                <w:rFonts w:ascii="Bookman Old Style" w:eastAsia="Times New Roman" w:hAnsi="Bookman Old Style" w:cs="Arial"/>
                <w:b/>
                <w:bCs/>
                <w:i/>
                <w:lang w:eastAsia="it-IT"/>
              </w:rPr>
            </w:pPr>
            <w:r w:rsidRPr="00CD7A6C">
              <w:rPr>
                <w:rFonts w:ascii="Bookman Old Style" w:eastAsia="Times New Roman" w:hAnsi="Bookman Old Style" w:cs="Arial"/>
                <w:b/>
                <w:bCs/>
                <w:i/>
                <w:lang w:eastAsia="it-IT"/>
              </w:rPr>
              <w:t>g</w:t>
            </w:r>
            <w:r w:rsidR="007759E3" w:rsidRPr="00CD7A6C">
              <w:rPr>
                <w:rFonts w:ascii="Bookman Old Style" w:eastAsia="Times New Roman" w:hAnsi="Bookman Old Style" w:cs="Arial"/>
                <w:b/>
                <w:bCs/>
                <w:i/>
                <w:lang w:eastAsia="it-IT"/>
              </w:rPr>
              <w:t xml:space="preserve">) Verificare la seguente documentazione di spesa per il personale </w:t>
            </w:r>
            <w:r w:rsidR="007759E3" w:rsidRPr="00CD7A6C">
              <w:rPr>
                <w:rFonts w:ascii="Bookman Old Style" w:hAnsi="Bookman Old Style"/>
                <w:b/>
                <w:bCs/>
                <w:iCs/>
              </w:rPr>
              <w:t>distaccato da altri enti e/o personale interinale o in somministrazione</w:t>
            </w:r>
            <w:r w:rsidR="007759E3" w:rsidRPr="00CD7A6C">
              <w:rPr>
                <w:rFonts w:ascii="Bookman Old Style" w:eastAsia="Times New Roman" w:hAnsi="Bookman Old Style" w:cs="Arial"/>
                <w:b/>
                <w:bCs/>
                <w:i/>
                <w:lang w:eastAsia="it-IT"/>
              </w:rPr>
              <w:t xml:space="preserve"> impiegato nel progetto SAI</w:t>
            </w:r>
          </w:p>
          <w:p w14:paraId="33918DD8" w14:textId="77777777" w:rsidR="002B0D98" w:rsidRPr="00CD7A6C" w:rsidRDefault="002B0D98" w:rsidP="002B0D98">
            <w:pPr>
              <w:shd w:val="clear" w:color="auto" w:fill="FFFFFF"/>
              <w:ind w:right="5"/>
              <w:jc w:val="both"/>
              <w:rPr>
                <w:rFonts w:ascii="Bookman Old Style" w:hAnsi="Bookman Old Style"/>
                <w:b/>
                <w:iCs/>
                <w:color w:val="0070C0"/>
              </w:rPr>
            </w:pPr>
          </w:p>
          <w:p w14:paraId="71FB6B9C" w14:textId="77777777" w:rsidR="002B0D98" w:rsidRPr="00CD7A6C" w:rsidRDefault="001A1A8F"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Lettera d’incarico Agenzia Interinale /contratto del dipendente</w:t>
            </w:r>
            <w:r w:rsidR="002B0D98" w:rsidRPr="00CD7A6C">
              <w:rPr>
                <w:rFonts w:ascii="Bookman Old Style" w:hAnsi="Bookman Old Style" w:cs="Book Antiqua"/>
                <w:color w:val="000000"/>
              </w:rPr>
              <w:t>;</w:t>
            </w:r>
          </w:p>
          <w:p w14:paraId="555C3F33"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somministrazione/distacco stipulato tra gli enti;</w:t>
            </w:r>
          </w:p>
          <w:p w14:paraId="4EF1675C"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Ordine di servizio delle risorse assegnate indicando la durata dell’assegnazione nei limiti del periodo di riferimento progettuale e la mansione;</w:t>
            </w:r>
          </w:p>
          <w:p w14:paraId="1E171A7A"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proofErr w:type="spellStart"/>
            <w:r w:rsidRPr="00CD7A6C">
              <w:rPr>
                <w:rFonts w:ascii="Bookman Old Style" w:hAnsi="Bookman Old Style" w:cs="Book Antiqua"/>
                <w:color w:val="000000"/>
              </w:rPr>
              <w:t>Timesheet</w:t>
            </w:r>
            <w:proofErr w:type="spellEnd"/>
            <w:r w:rsidRPr="00CD7A6C">
              <w:rPr>
                <w:rFonts w:ascii="Bookman Old Style" w:hAnsi="Bookman Old Style" w:cs="Book Antiqua"/>
                <w:color w:val="000000"/>
              </w:rPr>
              <w:t xml:space="preserve"> mensili</w:t>
            </w:r>
            <w:r w:rsidR="00CB5912" w:rsidRPr="00CD7A6C">
              <w:rPr>
                <w:rFonts w:ascii="Bookman Old Style" w:hAnsi="Bookman Old Style" w:cs="Book Antiqua"/>
                <w:color w:val="000000"/>
              </w:rPr>
              <w:t>;</w:t>
            </w:r>
          </w:p>
          <w:p w14:paraId="775F7CEE"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Prospetto del calcolo del costo orario;</w:t>
            </w:r>
          </w:p>
          <w:p w14:paraId="2548A2A9" w14:textId="77777777" w:rsidR="002B0D98" w:rsidRPr="00CD7A6C" w:rsidRDefault="002B0D98" w:rsidP="00BD214C">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 completa dei conteggi mensili analitici delle spese e delle competenze di ciascun nominativo fatturato;</w:t>
            </w:r>
          </w:p>
          <w:p w14:paraId="6E94EBF5"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Dichiarazione di atto notorio dell’ente di provenienza per il personale distaccato o dell’Agenzia Interinale di adempimento di tutte le prescrizioni fiscali e previdenziali;</w:t>
            </w:r>
          </w:p>
          <w:p w14:paraId="622D098B" w14:textId="77777777" w:rsidR="002B0D98" w:rsidRPr="00CD7A6C"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74D3F6EE" w14:textId="77777777" w:rsidR="002B0D98" w:rsidRPr="00CD7A6C" w:rsidRDefault="002B0D98" w:rsidP="009176B0">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degli F24 con i quali si sono liquidati gli oneri fiscali e/o previdenziali</w:t>
            </w:r>
            <w:r w:rsidR="00CB5912" w:rsidRPr="00CD7A6C">
              <w:rPr>
                <w:rFonts w:ascii="Bookman Old Style" w:hAnsi="Bookman Old Style" w:cs="Book Antiqua"/>
                <w:color w:val="000000"/>
              </w:rPr>
              <w:t>.</w:t>
            </w:r>
          </w:p>
          <w:p w14:paraId="02B4F5B6" w14:textId="77777777" w:rsidR="009176B0" w:rsidRPr="00CD7A6C" w:rsidRDefault="009176B0" w:rsidP="002B0D98">
            <w:pPr>
              <w:shd w:val="clear" w:color="auto" w:fill="FFFFFF"/>
              <w:ind w:right="5"/>
              <w:jc w:val="both"/>
              <w:rPr>
                <w:rFonts w:ascii="Bookman Old Style" w:hAnsi="Bookman Old Style" w:cs="Book Antiqua"/>
                <w:color w:val="000000"/>
              </w:rPr>
            </w:pPr>
          </w:p>
          <w:p w14:paraId="7342F44C" w14:textId="77777777" w:rsidR="009176B0" w:rsidRPr="00CD7A6C" w:rsidRDefault="007759E3" w:rsidP="009176B0">
            <w:pPr>
              <w:shd w:val="clear" w:color="auto" w:fill="FFFFFF"/>
              <w:ind w:right="5"/>
              <w:jc w:val="both"/>
              <w:rPr>
                <w:rFonts w:ascii="Bookman Old Style" w:hAnsi="Bookman Old Style"/>
                <w:bCs/>
                <w:i/>
                <w:iCs/>
              </w:rPr>
            </w:pPr>
            <w:r w:rsidRPr="00CD7A6C">
              <w:rPr>
                <w:rFonts w:ascii="Bookman Old Style" w:hAnsi="Bookman Old Style" w:cs="Book Antiqua"/>
                <w:i/>
                <w:iCs/>
                <w:color w:val="000000"/>
              </w:rPr>
              <w:t xml:space="preserve">N.B. </w:t>
            </w:r>
            <w:r w:rsidR="009176B0" w:rsidRPr="00CD7A6C">
              <w:rPr>
                <w:rFonts w:ascii="Bookman Old Style" w:hAnsi="Bookman Old Style" w:cs="Book Antiqua"/>
                <w:i/>
                <w:iCs/>
                <w:color w:val="000000"/>
              </w:rPr>
              <w:t>Per il personale distaccato ad hoc sul progetto, si applicano le indicazioni riferite “L</w:t>
            </w:r>
            <w:r w:rsidR="009176B0" w:rsidRPr="00CD7A6C">
              <w:rPr>
                <w:rFonts w:ascii="Bookman Old Style" w:hAnsi="Bookman Old Style"/>
                <w:bCs/>
                <w:i/>
                <w:iCs/>
              </w:rPr>
              <w:t>avoro subordinato con contratto ad hoc o imputato al 100 % sul progetto” di cui alle lettere a) e b) del presente item.</w:t>
            </w:r>
          </w:p>
          <w:p w14:paraId="6AA2F5C1" w14:textId="77777777" w:rsidR="002B0D98" w:rsidRPr="00CD7A6C" w:rsidRDefault="002B0D98" w:rsidP="00FA4D42">
            <w:pPr>
              <w:jc w:val="both"/>
              <w:rPr>
                <w:rFonts w:ascii="Bookman Old Style" w:eastAsia="Times New Roman" w:hAnsi="Bookman Old Style" w:cs="Arial"/>
                <w:bCs/>
                <w:sz w:val="18"/>
                <w:szCs w:val="18"/>
                <w:lang w:eastAsia="it-IT"/>
              </w:rPr>
            </w:pPr>
          </w:p>
        </w:tc>
        <w:tc>
          <w:tcPr>
            <w:tcW w:w="432" w:type="pct"/>
          </w:tcPr>
          <w:p w14:paraId="08BADE7C"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385" w:type="pct"/>
          </w:tcPr>
          <w:p w14:paraId="03F5E7B5"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289" w:type="pct"/>
          </w:tcPr>
          <w:p w14:paraId="0BC6C820"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1021" w:type="pct"/>
          </w:tcPr>
          <w:p w14:paraId="63F81E08" w14:textId="77777777" w:rsidR="00723273" w:rsidRPr="00CD7A6C" w:rsidRDefault="00723273" w:rsidP="00FA4D42">
            <w:pPr>
              <w:jc w:val="both"/>
              <w:rPr>
                <w:rFonts w:ascii="Bookman Old Style" w:eastAsia="Times New Roman" w:hAnsi="Bookman Old Style" w:cs="Arial"/>
                <w:b/>
                <w:bCs/>
                <w:color w:val="000080"/>
                <w:lang w:eastAsia="it-IT"/>
              </w:rPr>
            </w:pPr>
          </w:p>
          <w:p w14:paraId="40A511C4" w14:textId="77777777" w:rsidR="00723273" w:rsidRPr="00CD7A6C" w:rsidRDefault="00723273" w:rsidP="00FA4D42">
            <w:pPr>
              <w:jc w:val="both"/>
              <w:rPr>
                <w:rFonts w:ascii="Bookman Old Style" w:eastAsia="Times New Roman" w:hAnsi="Bookman Old Style" w:cs="Arial"/>
                <w:b/>
                <w:bCs/>
                <w:color w:val="000080"/>
                <w:lang w:eastAsia="it-IT"/>
              </w:rPr>
            </w:pPr>
          </w:p>
          <w:p w14:paraId="17A76585" w14:textId="77777777" w:rsidR="00723273" w:rsidRPr="00CD7A6C" w:rsidRDefault="00723273" w:rsidP="00FA4D42">
            <w:pPr>
              <w:jc w:val="both"/>
              <w:rPr>
                <w:rFonts w:ascii="Bookman Old Style" w:eastAsia="Times New Roman" w:hAnsi="Bookman Old Style" w:cs="Arial"/>
                <w:b/>
                <w:bCs/>
                <w:color w:val="000080"/>
                <w:lang w:eastAsia="it-IT"/>
              </w:rPr>
            </w:pPr>
          </w:p>
          <w:p w14:paraId="0BEE6694" w14:textId="77777777" w:rsidR="00723273" w:rsidRPr="00CD7A6C" w:rsidRDefault="00723273" w:rsidP="00FA4D42">
            <w:pPr>
              <w:jc w:val="both"/>
              <w:rPr>
                <w:rFonts w:ascii="Bookman Old Style" w:eastAsia="Times New Roman" w:hAnsi="Bookman Old Style" w:cs="Arial"/>
                <w:b/>
                <w:bCs/>
                <w:color w:val="000080"/>
                <w:lang w:eastAsia="it-IT"/>
              </w:rPr>
            </w:pPr>
          </w:p>
          <w:p w14:paraId="53E1E546" w14:textId="77777777" w:rsidR="00723273" w:rsidRPr="00CD7A6C" w:rsidRDefault="00723273" w:rsidP="00FA4D42">
            <w:pPr>
              <w:jc w:val="both"/>
              <w:rPr>
                <w:rFonts w:ascii="Bookman Old Style" w:eastAsia="Times New Roman" w:hAnsi="Bookman Old Style" w:cs="Arial"/>
                <w:b/>
                <w:bCs/>
                <w:color w:val="000080"/>
                <w:lang w:eastAsia="it-IT"/>
              </w:rPr>
            </w:pPr>
          </w:p>
          <w:p w14:paraId="1C25A066" w14:textId="77777777" w:rsidR="00723273" w:rsidRPr="00CD7A6C" w:rsidRDefault="00723273" w:rsidP="00FA4D42">
            <w:pPr>
              <w:jc w:val="both"/>
              <w:rPr>
                <w:rFonts w:ascii="Bookman Old Style" w:eastAsia="Times New Roman" w:hAnsi="Bookman Old Style" w:cs="Arial"/>
                <w:b/>
                <w:bCs/>
                <w:color w:val="000080"/>
                <w:lang w:eastAsia="it-IT"/>
              </w:rPr>
            </w:pPr>
          </w:p>
          <w:p w14:paraId="6A872718" w14:textId="77777777" w:rsidR="00723273" w:rsidRPr="00CD7A6C" w:rsidRDefault="00723273" w:rsidP="00FA4D42">
            <w:pPr>
              <w:jc w:val="both"/>
              <w:rPr>
                <w:rFonts w:ascii="Bookman Old Style" w:eastAsia="Times New Roman" w:hAnsi="Bookman Old Style" w:cs="Arial"/>
                <w:b/>
                <w:bCs/>
                <w:color w:val="000080"/>
                <w:lang w:eastAsia="it-IT"/>
              </w:rPr>
            </w:pPr>
          </w:p>
          <w:p w14:paraId="5DF3ACD7" w14:textId="77777777" w:rsidR="00723273" w:rsidRPr="00CD7A6C" w:rsidRDefault="00723273" w:rsidP="00FA4D42">
            <w:pPr>
              <w:jc w:val="both"/>
              <w:rPr>
                <w:rFonts w:ascii="Bookman Old Style" w:eastAsia="Times New Roman" w:hAnsi="Bookman Old Style" w:cs="Arial"/>
                <w:b/>
                <w:bCs/>
                <w:color w:val="000080"/>
                <w:lang w:eastAsia="it-IT"/>
              </w:rPr>
            </w:pPr>
          </w:p>
          <w:p w14:paraId="683AAE3D" w14:textId="77777777" w:rsidR="00723273" w:rsidRPr="00CD7A6C" w:rsidRDefault="00723273" w:rsidP="00FA4D42">
            <w:pPr>
              <w:jc w:val="both"/>
              <w:rPr>
                <w:rFonts w:ascii="Bookman Old Style" w:eastAsia="Times New Roman" w:hAnsi="Bookman Old Style" w:cs="Arial"/>
                <w:b/>
                <w:bCs/>
                <w:color w:val="000080"/>
                <w:lang w:eastAsia="it-IT"/>
              </w:rPr>
            </w:pPr>
          </w:p>
          <w:p w14:paraId="2E3B36D9" w14:textId="77777777" w:rsidR="00723273" w:rsidRPr="00CD7A6C" w:rsidRDefault="00723273" w:rsidP="00FA4D42">
            <w:pPr>
              <w:jc w:val="both"/>
              <w:rPr>
                <w:rFonts w:ascii="Bookman Old Style" w:eastAsia="Times New Roman" w:hAnsi="Bookman Old Style" w:cs="Arial"/>
                <w:b/>
                <w:bCs/>
                <w:color w:val="000080"/>
                <w:lang w:eastAsia="it-IT"/>
              </w:rPr>
            </w:pPr>
          </w:p>
          <w:p w14:paraId="30B3F0C2" w14:textId="77777777" w:rsidR="00723273" w:rsidRPr="00CD7A6C" w:rsidRDefault="00723273" w:rsidP="00FA4D42">
            <w:pPr>
              <w:jc w:val="both"/>
              <w:rPr>
                <w:rFonts w:ascii="Bookman Old Style" w:eastAsia="Times New Roman" w:hAnsi="Bookman Old Style" w:cs="Arial"/>
                <w:b/>
                <w:bCs/>
                <w:color w:val="000080"/>
                <w:lang w:eastAsia="it-IT"/>
              </w:rPr>
            </w:pPr>
          </w:p>
          <w:p w14:paraId="022818B9" w14:textId="77777777" w:rsidR="00723273" w:rsidRPr="00CD7A6C" w:rsidRDefault="00723273" w:rsidP="00FA4D42">
            <w:pPr>
              <w:jc w:val="both"/>
              <w:rPr>
                <w:rFonts w:ascii="Bookman Old Style" w:eastAsia="Times New Roman" w:hAnsi="Bookman Old Style" w:cs="Arial"/>
                <w:b/>
                <w:bCs/>
                <w:color w:val="000080"/>
                <w:lang w:eastAsia="it-IT"/>
              </w:rPr>
            </w:pPr>
          </w:p>
          <w:p w14:paraId="5749274E" w14:textId="77777777" w:rsidR="00723273" w:rsidRPr="00CD7A6C" w:rsidRDefault="00723273" w:rsidP="00FA4D42">
            <w:pPr>
              <w:jc w:val="both"/>
              <w:rPr>
                <w:rFonts w:ascii="Bookman Old Style" w:eastAsia="Times New Roman" w:hAnsi="Bookman Old Style" w:cs="Arial"/>
                <w:b/>
                <w:bCs/>
                <w:color w:val="0070C0"/>
                <w:lang w:eastAsia="it-IT"/>
              </w:rPr>
            </w:pPr>
          </w:p>
        </w:tc>
      </w:tr>
      <w:tr w:rsidR="00744B54" w:rsidRPr="00CD7A6C" w14:paraId="2FD874D4" w14:textId="77777777" w:rsidTr="00744B54">
        <w:tc>
          <w:tcPr>
            <w:tcW w:w="258" w:type="pct"/>
          </w:tcPr>
          <w:p w14:paraId="3B891E74" w14:textId="77777777" w:rsidR="00723273" w:rsidRPr="00CD7A6C" w:rsidRDefault="00374779" w:rsidP="00374779">
            <w:pPr>
              <w:jc w:val="center"/>
              <w:rPr>
                <w:rFonts w:ascii="Bookman Old Style" w:eastAsia="Times New Roman" w:hAnsi="Bookman Old Style" w:cs="Arial"/>
                <w:bCs/>
                <w:sz w:val="18"/>
                <w:szCs w:val="18"/>
                <w:lang w:eastAsia="it-IT"/>
              </w:rPr>
            </w:pPr>
            <w:r w:rsidRPr="00CD7A6C">
              <w:rPr>
                <w:rFonts w:ascii="Bookman Old Style" w:eastAsia="Times New Roman" w:hAnsi="Bookman Old Style" w:cs="Arial"/>
                <w:bCs/>
                <w:sz w:val="18"/>
                <w:szCs w:val="18"/>
                <w:lang w:eastAsia="it-IT"/>
              </w:rPr>
              <w:lastRenderedPageBreak/>
              <w:t>2.2</w:t>
            </w:r>
          </w:p>
        </w:tc>
        <w:tc>
          <w:tcPr>
            <w:tcW w:w="2615" w:type="pct"/>
          </w:tcPr>
          <w:p w14:paraId="16621A6A" w14:textId="77777777" w:rsidR="00940D1C" w:rsidRPr="00CD7A6C" w:rsidRDefault="00723273" w:rsidP="00DC0A76">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Consulenze: (A1c, A2c, A3c, A4c, A5c)</w:t>
            </w:r>
          </w:p>
          <w:p w14:paraId="4C9C18EB" w14:textId="77777777" w:rsidR="00940D1C" w:rsidRPr="00CD7A6C" w:rsidRDefault="00940D1C" w:rsidP="00DC0A76">
            <w:pPr>
              <w:jc w:val="both"/>
              <w:rPr>
                <w:rFonts w:ascii="Bookman Old Style" w:eastAsia="Times New Roman" w:hAnsi="Bookman Old Style" w:cs="Arial"/>
                <w:b/>
                <w:bCs/>
                <w:lang w:eastAsia="it-IT"/>
              </w:rPr>
            </w:pPr>
          </w:p>
          <w:p w14:paraId="1B74C2FE" w14:textId="77777777" w:rsidR="00940D1C" w:rsidRPr="00CD7A6C" w:rsidRDefault="00FF192F" w:rsidP="00940D1C">
            <w:pPr>
              <w:jc w:val="both"/>
              <w:rPr>
                <w:rFonts w:ascii="Bookman Old Style" w:hAnsi="Bookman Old Style"/>
              </w:rPr>
            </w:pPr>
            <w:r w:rsidRPr="00CD7A6C">
              <w:rPr>
                <w:rFonts w:ascii="Bookman Old Style" w:hAnsi="Bookman Old Style"/>
              </w:rPr>
              <w:t>Verificare i</w:t>
            </w:r>
            <w:r w:rsidR="00940D1C" w:rsidRPr="00CD7A6C">
              <w:rPr>
                <w:rFonts w:ascii="Bookman Old Style" w:hAnsi="Bookman Old Style"/>
              </w:rPr>
              <w:t xml:space="preserve">l rispetto dei massimali previsti dalla Circolare del </w:t>
            </w:r>
            <w:r w:rsidR="00940D1C" w:rsidRPr="00CD7A6C">
              <w:rPr>
                <w:rFonts w:ascii="Bookman Old Style" w:hAnsi="Bookman Old Style"/>
              </w:rPr>
              <w:lastRenderedPageBreak/>
              <w:t>Ministero del Lavoro n. 2/2009.</w:t>
            </w:r>
          </w:p>
          <w:p w14:paraId="69695905" w14:textId="77777777" w:rsidR="00940D1C" w:rsidRPr="00CD7A6C" w:rsidRDefault="00FF192F" w:rsidP="00940D1C">
            <w:pPr>
              <w:jc w:val="both"/>
              <w:rPr>
                <w:rFonts w:ascii="Bookman Old Style" w:hAnsi="Bookman Old Style"/>
              </w:rPr>
            </w:pPr>
            <w:r w:rsidRPr="00CD7A6C">
              <w:rPr>
                <w:rFonts w:ascii="Bookman Old Style" w:hAnsi="Bookman Old Style"/>
              </w:rPr>
              <w:t>Per gli i</w:t>
            </w:r>
            <w:r w:rsidR="00940D1C" w:rsidRPr="00CD7A6C">
              <w:rPr>
                <w:rFonts w:ascii="Bookman Old Style" w:hAnsi="Bookman Old Style"/>
              </w:rPr>
              <w:t xml:space="preserve">ncarichi individuali affidati da soggetti pubblici, gli stessi devono attenersi alle regole previste dal Testo Unico sul pubblico impiego del </w:t>
            </w:r>
            <w:proofErr w:type="spellStart"/>
            <w:r w:rsidR="00940D1C" w:rsidRPr="00CD7A6C">
              <w:rPr>
                <w:rFonts w:ascii="Bookman Old Style" w:hAnsi="Bookman Old Style"/>
              </w:rPr>
              <w:t>d.lgs</w:t>
            </w:r>
            <w:proofErr w:type="spellEnd"/>
            <w:r w:rsidR="00940D1C" w:rsidRPr="00CD7A6C">
              <w:rPr>
                <w:rFonts w:ascii="Bookman Old Style" w:hAnsi="Bookman Old Style"/>
              </w:rPr>
              <w:t xml:space="preserve"> 165/01.</w:t>
            </w:r>
          </w:p>
          <w:p w14:paraId="0989115A" w14:textId="77777777" w:rsidR="00940D1C" w:rsidRPr="00CD7A6C" w:rsidRDefault="00940D1C" w:rsidP="00DC0A76">
            <w:pPr>
              <w:jc w:val="both"/>
              <w:rPr>
                <w:rFonts w:ascii="Bookman Old Style" w:eastAsia="Times New Roman" w:hAnsi="Bookman Old Style" w:cs="Arial"/>
                <w:b/>
                <w:bCs/>
                <w:lang w:eastAsia="it-IT"/>
              </w:rPr>
            </w:pPr>
          </w:p>
          <w:p w14:paraId="6A6B58D3" w14:textId="77777777" w:rsidR="00723273" w:rsidRPr="00CD7A6C" w:rsidRDefault="00723273" w:rsidP="00DC0A76">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r w:rsidR="00FF192F" w:rsidRPr="00CD7A6C">
              <w:rPr>
                <w:rFonts w:ascii="Bookman Old Style" w:eastAsia="Times New Roman" w:hAnsi="Bookman Old Style" w:cs="Arial"/>
                <w:b/>
                <w:bCs/>
                <w:lang w:eastAsia="it-IT"/>
              </w:rPr>
              <w:t>:</w:t>
            </w:r>
          </w:p>
          <w:p w14:paraId="333B7A29" w14:textId="77777777" w:rsidR="00FF192F" w:rsidRPr="00CD7A6C" w:rsidRDefault="00FF192F" w:rsidP="00DC0A76">
            <w:pPr>
              <w:jc w:val="both"/>
              <w:rPr>
                <w:rFonts w:ascii="Bookman Old Style" w:eastAsia="Times New Roman" w:hAnsi="Bookman Old Style" w:cs="Arial"/>
                <w:b/>
                <w:bCs/>
                <w:lang w:eastAsia="it-IT"/>
              </w:rPr>
            </w:pPr>
          </w:p>
          <w:p w14:paraId="0BCA32C4"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Dichiarazione attestante l’avvenuto svolgimento della procedura di selezione espletata con l’indicazione del criterio adottato per l’individuazione della risorsa;</w:t>
            </w:r>
          </w:p>
          <w:p w14:paraId="670A41B2"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Curriculum vitae sottoscritto, da cui risulti la competenza professionale relativa alle prestazioni richieste; </w:t>
            </w:r>
          </w:p>
          <w:p w14:paraId="0F874839"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Incarico professionale che deve indicare, compatibilmente con la normativa vigente: il riferimento al progetto finanziato, le attività da svolgere e le modalità di esecuzione, il periodo di svolgimento, l’output previsto, l’importo previsto, le modalità di erogazione del pagamento; </w:t>
            </w:r>
          </w:p>
          <w:p w14:paraId="53EA5E2A"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Documentazione attestante l’esecuzione della prestazione: rapporti di attività, relazioni, verbali, diari di registrazione dell'attività svolta, ecc., controfirmata dal responsabile di progetto; </w:t>
            </w:r>
          </w:p>
          <w:p w14:paraId="612B5895" w14:textId="77777777" w:rsidR="00FF192F" w:rsidRPr="00CD7A6C" w:rsidRDefault="00FF192F" w:rsidP="009F26C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Ricevute, fatture, note di debito, parcelle della prestazione; </w:t>
            </w:r>
          </w:p>
          <w:p w14:paraId="56F23879"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256D6CD3"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Ricevute di versamento dell’IRPEF relative alle ritenute d’acconto e ricevute di versamento per oneri previdenziali qualora dovuti e il dettaglio della quota IRPEF/oneri versati in caso pagamenti cumulativi (MOD. F24).</w:t>
            </w:r>
          </w:p>
          <w:p w14:paraId="71F49F95" w14:textId="77777777" w:rsidR="00723273" w:rsidRPr="00CD7A6C" w:rsidRDefault="00723273" w:rsidP="00DC0A76">
            <w:pPr>
              <w:jc w:val="both"/>
              <w:rPr>
                <w:rFonts w:ascii="Bookman Old Style" w:eastAsia="Times New Roman" w:hAnsi="Bookman Old Style" w:cs="Arial"/>
                <w:bCs/>
                <w:sz w:val="18"/>
                <w:szCs w:val="18"/>
                <w:lang w:eastAsia="it-IT"/>
              </w:rPr>
            </w:pPr>
          </w:p>
          <w:p w14:paraId="509B1B87" w14:textId="77777777" w:rsidR="00723273" w:rsidRPr="00CD7A6C" w:rsidRDefault="00723273" w:rsidP="00DC0A76">
            <w:pPr>
              <w:jc w:val="both"/>
              <w:rPr>
                <w:rFonts w:ascii="Bookman Old Style" w:eastAsia="Times New Roman" w:hAnsi="Bookman Old Style" w:cs="Arial"/>
                <w:b/>
                <w:bCs/>
                <w:sz w:val="18"/>
                <w:szCs w:val="18"/>
                <w:lang w:eastAsia="it-IT"/>
              </w:rPr>
            </w:pPr>
          </w:p>
        </w:tc>
        <w:tc>
          <w:tcPr>
            <w:tcW w:w="432" w:type="pct"/>
          </w:tcPr>
          <w:p w14:paraId="697BE262"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385" w:type="pct"/>
          </w:tcPr>
          <w:p w14:paraId="50A8A95C"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289" w:type="pct"/>
          </w:tcPr>
          <w:p w14:paraId="71760D81" w14:textId="77777777" w:rsidR="00723273" w:rsidRPr="00CD7A6C" w:rsidRDefault="00723273" w:rsidP="00FA4D42">
            <w:pPr>
              <w:jc w:val="center"/>
              <w:rPr>
                <w:rFonts w:ascii="Bookman Old Style" w:eastAsia="Times New Roman" w:hAnsi="Bookman Old Style" w:cs="Arial"/>
                <w:b/>
                <w:bCs/>
                <w:color w:val="000080"/>
                <w:lang w:eastAsia="it-IT"/>
              </w:rPr>
            </w:pPr>
          </w:p>
        </w:tc>
        <w:tc>
          <w:tcPr>
            <w:tcW w:w="1021" w:type="pct"/>
          </w:tcPr>
          <w:p w14:paraId="58F0FAF5" w14:textId="77777777" w:rsidR="00723273" w:rsidRPr="00CD7A6C" w:rsidRDefault="00723273" w:rsidP="00FA4D42">
            <w:pPr>
              <w:jc w:val="both"/>
              <w:rPr>
                <w:rFonts w:ascii="Bookman Old Style" w:eastAsia="Times New Roman" w:hAnsi="Bookman Old Style" w:cs="Arial"/>
                <w:b/>
                <w:bCs/>
                <w:color w:val="000080"/>
                <w:lang w:eastAsia="it-IT"/>
              </w:rPr>
            </w:pPr>
          </w:p>
        </w:tc>
      </w:tr>
      <w:tr w:rsidR="00744B54" w:rsidRPr="00CD7A6C" w14:paraId="0BAD6479" w14:textId="77777777" w:rsidTr="00744B54">
        <w:tc>
          <w:tcPr>
            <w:tcW w:w="258" w:type="pct"/>
          </w:tcPr>
          <w:p w14:paraId="1E06AB1B" w14:textId="77777777" w:rsidR="00723273" w:rsidRPr="00CD7A6C" w:rsidRDefault="00374779" w:rsidP="00374779">
            <w:pPr>
              <w:jc w:val="center"/>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lastRenderedPageBreak/>
              <w:t>3</w:t>
            </w:r>
          </w:p>
        </w:tc>
        <w:tc>
          <w:tcPr>
            <w:tcW w:w="2615" w:type="pct"/>
          </w:tcPr>
          <w:p w14:paraId="00DEE63B" w14:textId="77777777" w:rsidR="00723273" w:rsidRPr="00CD7A6C" w:rsidRDefault="00723273" w:rsidP="00DC0A76">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MACROVOCE B - Spese di gestione diretta</w:t>
            </w:r>
          </w:p>
        </w:tc>
        <w:tc>
          <w:tcPr>
            <w:tcW w:w="432" w:type="pct"/>
          </w:tcPr>
          <w:p w14:paraId="02331A7D" w14:textId="77777777" w:rsidR="00723273" w:rsidRPr="00CD7A6C" w:rsidRDefault="00723273" w:rsidP="00DC0A76">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7D8BD199" w14:textId="77777777" w:rsidR="00723273" w:rsidRPr="00CD7A6C" w:rsidRDefault="00723273" w:rsidP="00DC0A76">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77F4DC04" w14:textId="77777777" w:rsidR="00723273" w:rsidRPr="00CD7A6C" w:rsidRDefault="00723273" w:rsidP="00DC0A76">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07A979AC" w14:textId="77777777" w:rsidR="00723273" w:rsidRPr="00CD7A6C" w:rsidRDefault="00723273" w:rsidP="00DC0A76">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778AF97B" w14:textId="77777777" w:rsidTr="00744B54">
        <w:tc>
          <w:tcPr>
            <w:tcW w:w="258" w:type="pct"/>
          </w:tcPr>
          <w:p w14:paraId="15F43726" w14:textId="77777777" w:rsidR="00723273" w:rsidRPr="00CD7A6C" w:rsidRDefault="00374779" w:rsidP="00374779">
            <w:pPr>
              <w:shd w:val="clear" w:color="auto" w:fill="FFFFFF"/>
              <w:spacing w:line="276" w:lineRule="auto"/>
              <w:jc w:val="center"/>
              <w:rPr>
                <w:rFonts w:ascii="Bookman Old Style" w:hAnsi="Bookman Old Style"/>
                <w:sz w:val="18"/>
                <w:szCs w:val="18"/>
              </w:rPr>
            </w:pPr>
            <w:r w:rsidRPr="00CD7A6C">
              <w:rPr>
                <w:rFonts w:ascii="Bookman Old Style" w:hAnsi="Bookman Old Style"/>
                <w:sz w:val="18"/>
                <w:szCs w:val="18"/>
              </w:rPr>
              <w:t>3.1</w:t>
            </w:r>
          </w:p>
        </w:tc>
        <w:tc>
          <w:tcPr>
            <w:tcW w:w="2615" w:type="pct"/>
          </w:tcPr>
          <w:p w14:paraId="54F46154" w14:textId="77777777" w:rsidR="00723273" w:rsidRPr="00CD7A6C" w:rsidRDefault="00FF192F" w:rsidP="00A254CC">
            <w:pPr>
              <w:shd w:val="clear" w:color="auto" w:fill="FFFFFF"/>
              <w:spacing w:line="276" w:lineRule="auto"/>
              <w:jc w:val="both"/>
              <w:rPr>
                <w:rFonts w:ascii="Bookman Old Style" w:hAnsi="Bookman Old Style"/>
                <w:i/>
                <w:iCs/>
              </w:rPr>
            </w:pPr>
            <w:proofErr w:type="spellStart"/>
            <w:r w:rsidRPr="00CD7A6C">
              <w:rPr>
                <w:rFonts w:ascii="Bookman Old Style" w:hAnsi="Bookman Old Style"/>
                <w:b/>
              </w:rPr>
              <w:t>M</w:t>
            </w:r>
            <w:r w:rsidR="00723273" w:rsidRPr="00CD7A6C">
              <w:rPr>
                <w:rFonts w:ascii="Bookman Old Style" w:hAnsi="Bookman Old Style"/>
                <w:b/>
              </w:rPr>
              <w:t>icrovoce</w:t>
            </w:r>
            <w:proofErr w:type="spellEnd"/>
            <w:r w:rsidR="00723273" w:rsidRPr="00CD7A6C">
              <w:rPr>
                <w:rFonts w:ascii="Bookman Old Style" w:hAnsi="Bookman Old Style"/>
                <w:b/>
              </w:rPr>
              <w:t xml:space="preserve"> B1</w:t>
            </w:r>
            <w:r w:rsidR="00723273" w:rsidRPr="00CD7A6C">
              <w:rPr>
                <w:rFonts w:ascii="Bookman Old Style" w:hAnsi="Bookman Old Style"/>
                <w:i/>
                <w:iCs/>
              </w:rPr>
              <w:t>Spese telefoniche per utenze fisse e mobili usufruite dal personale, costi di locazione, cancelleria e pulizia.</w:t>
            </w:r>
          </w:p>
          <w:p w14:paraId="3E46BA05" w14:textId="77777777" w:rsidR="00FF192F" w:rsidRPr="00CD7A6C" w:rsidRDefault="00FF192F" w:rsidP="00A254CC">
            <w:pPr>
              <w:shd w:val="clear" w:color="auto" w:fill="FFFFFF"/>
              <w:spacing w:line="276" w:lineRule="auto"/>
              <w:jc w:val="both"/>
              <w:rPr>
                <w:rFonts w:ascii="Bookman Old Style" w:hAnsi="Bookman Old Style"/>
                <w:sz w:val="18"/>
                <w:szCs w:val="18"/>
              </w:rPr>
            </w:pPr>
          </w:p>
          <w:p w14:paraId="3A5B17E0" w14:textId="77777777" w:rsidR="007759E3" w:rsidRPr="00CD7A6C" w:rsidRDefault="007759E3" w:rsidP="007759E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53AFBFD8" w14:textId="77777777" w:rsidR="007759E3" w:rsidRPr="00CD7A6C" w:rsidRDefault="007759E3" w:rsidP="00A254CC">
            <w:pPr>
              <w:shd w:val="clear" w:color="auto" w:fill="FFFFFF"/>
              <w:spacing w:line="276" w:lineRule="auto"/>
              <w:jc w:val="both"/>
              <w:rPr>
                <w:rFonts w:ascii="Bookman Old Style" w:hAnsi="Bookman Old Style"/>
                <w:sz w:val="18"/>
                <w:szCs w:val="18"/>
              </w:rPr>
            </w:pPr>
          </w:p>
          <w:p w14:paraId="185FA8A6"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Idonea documentazione relativa alle procedure di selezione del fornitore del bene (indagine di mercato, confronto preventivi, ecc.) che dimostri l’economicità dell’acquisto;</w:t>
            </w:r>
          </w:p>
          <w:p w14:paraId="28D5A05A"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fornitura/ordine di acquisto per ciascun bene e attrezzatura acquistati;</w:t>
            </w:r>
          </w:p>
          <w:p w14:paraId="26757171"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locazione registrato che indichi la categoria catastale dell'immobile (uso ufficio) o perizia di stima con allegata la delibera di attribuzione degli immobili destinati al SAI;</w:t>
            </w:r>
          </w:p>
          <w:p w14:paraId="028DC03D"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Autodichiarazione di asservimento esclusivo al SAI</w:t>
            </w:r>
            <w:r w:rsidRPr="00CD7A6C">
              <w:rPr>
                <w:rFonts w:ascii="Times New Roman" w:hAnsi="Times New Roman" w:cs="Times New Roman"/>
                <w:color w:val="000000"/>
              </w:rPr>
              <w:t>​</w:t>
            </w:r>
            <w:r w:rsidRPr="00CD7A6C">
              <w:rPr>
                <w:rFonts w:ascii="Bookman Old Style" w:hAnsi="Bookman Old Style" w:cs="Book Antiqua"/>
                <w:color w:val="000000"/>
              </w:rPr>
              <w:t xml:space="preserve"> rilasciata dall'Ente attuatore;</w:t>
            </w:r>
          </w:p>
          <w:p w14:paraId="07A2C1F4" w14:textId="77777777" w:rsidR="00A755AF" w:rsidRPr="00CD7A6C" w:rsidRDefault="00A755AF" w:rsidP="00A755A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Autodichiarazione relativa al criterio di imputazione/ribaltamento dei costi rendicontati in quota parte (</w:t>
            </w:r>
            <w:proofErr w:type="spellStart"/>
            <w:r w:rsidRPr="00CD7A6C">
              <w:rPr>
                <w:rFonts w:ascii="Bookman Old Style" w:hAnsi="Bookman Old Style" w:cs="Book Antiqua"/>
                <w:color w:val="000000"/>
              </w:rPr>
              <w:t>All</w:t>
            </w:r>
            <w:proofErr w:type="spellEnd"/>
            <w:r w:rsidRPr="00CD7A6C">
              <w:rPr>
                <w:rFonts w:ascii="Bookman Old Style" w:hAnsi="Bookman Old Style" w:cs="Book Antiqua"/>
                <w:color w:val="000000"/>
              </w:rPr>
              <w:t>. 9);</w:t>
            </w:r>
          </w:p>
          <w:p w14:paraId="19B9467E" w14:textId="77777777" w:rsidR="00FF192F" w:rsidRPr="00CD7A6C"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Documento di trasporto e buono di consegna;</w:t>
            </w:r>
          </w:p>
          <w:p w14:paraId="73D21574" w14:textId="77777777" w:rsidR="007759E3" w:rsidRPr="00CD7A6C"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Giustificativi di spesa (bollettini e/o fatture…);</w:t>
            </w:r>
          </w:p>
          <w:p w14:paraId="5D8E007F" w14:textId="77777777" w:rsidR="00FF192F" w:rsidRPr="00CD7A6C"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r w:rsidR="007759E3" w:rsidRPr="00CD7A6C">
              <w:rPr>
                <w:rFonts w:ascii="Bookman Old Style" w:hAnsi="Bookman Old Style" w:cs="Book Antiqua"/>
                <w:color w:val="000000"/>
              </w:rPr>
              <w:t>.</w:t>
            </w:r>
          </w:p>
        </w:tc>
        <w:tc>
          <w:tcPr>
            <w:tcW w:w="432" w:type="pct"/>
          </w:tcPr>
          <w:p w14:paraId="2BB5DDA2"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385" w:type="pct"/>
          </w:tcPr>
          <w:p w14:paraId="7B044CFD"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289" w:type="pct"/>
          </w:tcPr>
          <w:p w14:paraId="6F0A8E80"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1021" w:type="pct"/>
          </w:tcPr>
          <w:p w14:paraId="0309C9CD" w14:textId="77777777" w:rsidR="00723273" w:rsidRPr="00CD7A6C" w:rsidRDefault="00723273" w:rsidP="00DC0A76">
            <w:pPr>
              <w:jc w:val="both"/>
              <w:rPr>
                <w:rFonts w:ascii="Bookman Old Style" w:eastAsia="Times New Roman" w:hAnsi="Bookman Old Style" w:cs="Arial"/>
                <w:b/>
                <w:bCs/>
                <w:color w:val="000080"/>
                <w:lang w:eastAsia="it-IT"/>
              </w:rPr>
            </w:pPr>
          </w:p>
          <w:p w14:paraId="298F7658" w14:textId="77777777" w:rsidR="00723273" w:rsidRPr="00CD7A6C" w:rsidRDefault="00723273" w:rsidP="00DC0A76">
            <w:pPr>
              <w:jc w:val="both"/>
              <w:rPr>
                <w:rFonts w:ascii="Bookman Old Style" w:eastAsia="Times New Roman" w:hAnsi="Bookman Old Style" w:cs="Arial"/>
                <w:b/>
                <w:bCs/>
                <w:color w:val="000080"/>
                <w:lang w:eastAsia="it-IT"/>
              </w:rPr>
            </w:pPr>
          </w:p>
          <w:p w14:paraId="7FBBE2A3" w14:textId="77777777" w:rsidR="00723273" w:rsidRPr="00CD7A6C" w:rsidRDefault="00723273" w:rsidP="00DC0A76">
            <w:pPr>
              <w:jc w:val="both"/>
              <w:rPr>
                <w:rFonts w:ascii="Bookman Old Style" w:eastAsia="Times New Roman" w:hAnsi="Bookman Old Style" w:cs="Arial"/>
                <w:b/>
                <w:bCs/>
                <w:color w:val="000080"/>
                <w:lang w:eastAsia="it-IT"/>
              </w:rPr>
            </w:pPr>
          </w:p>
          <w:p w14:paraId="65F281CC" w14:textId="77777777" w:rsidR="00723273" w:rsidRPr="00CD7A6C" w:rsidRDefault="00723273" w:rsidP="00DC0A76">
            <w:pPr>
              <w:jc w:val="both"/>
              <w:rPr>
                <w:rFonts w:ascii="Bookman Old Style" w:eastAsia="Times New Roman" w:hAnsi="Bookman Old Style" w:cs="Arial"/>
                <w:b/>
                <w:bCs/>
                <w:color w:val="000080"/>
                <w:lang w:eastAsia="it-IT"/>
              </w:rPr>
            </w:pPr>
          </w:p>
          <w:p w14:paraId="236A4F3F" w14:textId="77777777" w:rsidR="00723273" w:rsidRPr="00CD7A6C" w:rsidRDefault="00723273" w:rsidP="00DC0A76">
            <w:pPr>
              <w:jc w:val="both"/>
              <w:rPr>
                <w:rFonts w:ascii="Bookman Old Style" w:eastAsia="Times New Roman" w:hAnsi="Bookman Old Style" w:cs="Arial"/>
                <w:b/>
                <w:bCs/>
                <w:color w:val="000080"/>
                <w:lang w:eastAsia="it-IT"/>
              </w:rPr>
            </w:pPr>
          </w:p>
          <w:p w14:paraId="406ED916" w14:textId="77777777" w:rsidR="00723273" w:rsidRPr="00CD7A6C" w:rsidRDefault="00723273" w:rsidP="00DC0A76">
            <w:pPr>
              <w:jc w:val="both"/>
              <w:rPr>
                <w:rFonts w:ascii="Bookman Old Style" w:eastAsia="Times New Roman" w:hAnsi="Bookman Old Style" w:cs="Arial"/>
                <w:b/>
                <w:bCs/>
                <w:color w:val="000080"/>
                <w:lang w:eastAsia="it-IT"/>
              </w:rPr>
            </w:pPr>
          </w:p>
        </w:tc>
      </w:tr>
      <w:tr w:rsidR="00744B54" w:rsidRPr="00CD7A6C" w14:paraId="4DE37F85" w14:textId="77777777" w:rsidTr="00744B54">
        <w:tc>
          <w:tcPr>
            <w:tcW w:w="258" w:type="pct"/>
          </w:tcPr>
          <w:p w14:paraId="2991D161" w14:textId="77777777" w:rsidR="007759E3" w:rsidRPr="00CD7A6C" w:rsidRDefault="007759E3" w:rsidP="00374779">
            <w:pPr>
              <w:shd w:val="clear" w:color="auto" w:fill="FFFFFF"/>
              <w:spacing w:line="276" w:lineRule="auto"/>
              <w:jc w:val="center"/>
              <w:rPr>
                <w:rFonts w:ascii="Bookman Old Style" w:hAnsi="Bookman Old Style"/>
                <w:sz w:val="18"/>
                <w:szCs w:val="18"/>
              </w:rPr>
            </w:pPr>
          </w:p>
        </w:tc>
        <w:tc>
          <w:tcPr>
            <w:tcW w:w="2615" w:type="pct"/>
          </w:tcPr>
          <w:p w14:paraId="5A1A4D14" w14:textId="77777777" w:rsidR="007759E3" w:rsidRPr="00CD7A6C" w:rsidRDefault="007759E3" w:rsidP="007759E3">
            <w:pPr>
              <w:rPr>
                <w:rFonts w:ascii="Bookman Old Style" w:hAnsi="Bookman Old Style"/>
                <w:i/>
                <w:iCs/>
              </w:rPr>
            </w:pPr>
            <w:r w:rsidRPr="00CD7A6C">
              <w:rPr>
                <w:rFonts w:ascii="Bookman Old Style" w:hAnsi="Bookman Old Style"/>
                <w:b/>
                <w:bCs/>
                <w:i/>
                <w:iCs/>
              </w:rPr>
              <w:t>MicrovoceB2 –</w:t>
            </w:r>
            <w:r w:rsidR="009F26C3" w:rsidRPr="00CD7A6C">
              <w:rPr>
                <w:rFonts w:ascii="Bookman Old Style" w:hAnsi="Bookman Old Style"/>
                <w:b/>
                <w:bCs/>
                <w:i/>
                <w:iCs/>
              </w:rPr>
              <w:t xml:space="preserve"> </w:t>
            </w:r>
            <w:r w:rsidRPr="00CD7A6C">
              <w:rPr>
                <w:rFonts w:ascii="Bookman Old Style" w:hAnsi="Bookman Old Style"/>
                <w:i/>
                <w:iCs/>
              </w:rPr>
              <w:t>Spese di carburante per automezzi di servizio</w:t>
            </w:r>
          </w:p>
          <w:p w14:paraId="3E0BE61C" w14:textId="77777777" w:rsidR="007759E3" w:rsidRPr="00CD7A6C" w:rsidRDefault="007759E3" w:rsidP="00A254CC">
            <w:pPr>
              <w:shd w:val="clear" w:color="auto" w:fill="FFFFFF"/>
              <w:spacing w:line="276" w:lineRule="auto"/>
              <w:jc w:val="both"/>
              <w:rPr>
                <w:rFonts w:ascii="Bookman Old Style" w:hAnsi="Bookman Old Style"/>
                <w:b/>
              </w:rPr>
            </w:pPr>
          </w:p>
          <w:p w14:paraId="6987A4F3" w14:textId="77777777" w:rsidR="007759E3" w:rsidRPr="00CD7A6C" w:rsidRDefault="007759E3" w:rsidP="007759E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13CFE3E2" w14:textId="77777777" w:rsidR="00B57563" w:rsidRPr="00CD7A6C"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29661445" w14:textId="77777777" w:rsidR="00B57563" w:rsidRPr="00CD7A6C" w:rsidRDefault="00B57563" w:rsidP="00B57563">
            <w:pPr>
              <w:autoSpaceDE w:val="0"/>
              <w:autoSpaceDN w:val="0"/>
              <w:adjustRightInd w:val="0"/>
              <w:spacing w:line="276" w:lineRule="auto"/>
              <w:jc w:val="both"/>
              <w:rPr>
                <w:rFonts w:ascii="Bookman Old Style" w:hAnsi="Bookman Old Style" w:cs="Book Antiqua"/>
                <w:color w:val="000000"/>
                <w:u w:val="single"/>
              </w:rPr>
            </w:pPr>
            <w:r w:rsidRPr="00CD7A6C">
              <w:rPr>
                <w:rFonts w:ascii="Bookman Old Style" w:hAnsi="Bookman Old Style" w:cs="Book Antiqua"/>
                <w:color w:val="000000"/>
                <w:u w:val="single"/>
              </w:rPr>
              <w:t>Nel caso di asservimento:</w:t>
            </w:r>
          </w:p>
          <w:p w14:paraId="4C245343" w14:textId="77777777" w:rsidR="007759E3" w:rsidRPr="00CD7A6C" w:rsidRDefault="007759E3" w:rsidP="00A254CC">
            <w:pPr>
              <w:shd w:val="clear" w:color="auto" w:fill="FFFFFF"/>
              <w:spacing w:line="276" w:lineRule="auto"/>
              <w:jc w:val="both"/>
              <w:rPr>
                <w:rFonts w:ascii="Bookman Old Style" w:hAnsi="Bookman Old Style"/>
                <w:b/>
              </w:rPr>
            </w:pPr>
          </w:p>
          <w:p w14:paraId="289B1406"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Dichiarazione di asservimento dell’automezzo sia ad uso esclusivo che in quota parte sulle progettualità SAI da parte dell’ente, con l’indicazione della ripartizione del costo sui singoli progetti SAI;</w:t>
            </w:r>
          </w:p>
          <w:p w14:paraId="605BE61F"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Prospetto mensile di dettaglio delle spese di carburante timbrato e firmato dal responsabile/referente di progetto dell’ente che rendiconta con indicazione dei km percorsi;</w:t>
            </w:r>
          </w:p>
          <w:p w14:paraId="40981917"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 del carburante e relativo giustificativo di pagamento;</w:t>
            </w:r>
          </w:p>
          <w:p w14:paraId="26075B6D" w14:textId="77777777" w:rsidR="00B57563" w:rsidRPr="00CD7A6C"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034B36CC" w14:textId="77777777" w:rsidR="007759E3" w:rsidRPr="00CD7A6C" w:rsidRDefault="007759E3" w:rsidP="00B57563">
            <w:pPr>
              <w:autoSpaceDE w:val="0"/>
              <w:autoSpaceDN w:val="0"/>
              <w:adjustRightInd w:val="0"/>
              <w:spacing w:line="276" w:lineRule="auto"/>
              <w:jc w:val="both"/>
              <w:rPr>
                <w:rFonts w:ascii="Bookman Old Style" w:hAnsi="Bookman Old Style" w:cs="Book Antiqua"/>
                <w:color w:val="000000"/>
                <w:u w:val="single"/>
              </w:rPr>
            </w:pPr>
            <w:r w:rsidRPr="00CD7A6C">
              <w:rPr>
                <w:rFonts w:ascii="Bookman Old Style" w:hAnsi="Bookman Old Style" w:cs="Book Antiqua"/>
                <w:color w:val="000000"/>
                <w:u w:val="single"/>
              </w:rPr>
              <w:t>Nel caso di utilizzo del mezzo proprio:</w:t>
            </w:r>
          </w:p>
          <w:p w14:paraId="7781ED8C"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prospetto di riepilogo dei costi in relazione alla distanza percorsa, unitamente al contratto e alla busta paga della risorsa relativa al rimborso;</w:t>
            </w:r>
          </w:p>
          <w:p w14:paraId="4E8311F7"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lettera di autorizzazione del responsabile/referente di progetto dalla quale risulti la motivazione, la durata e la destinazione del viaggio e la stretta connessione con le esigenze del progetto;</w:t>
            </w:r>
          </w:p>
          <w:p w14:paraId="1555161D" w14:textId="77777777" w:rsidR="007759E3" w:rsidRPr="00CD7A6C"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tc>
        <w:tc>
          <w:tcPr>
            <w:tcW w:w="432" w:type="pct"/>
          </w:tcPr>
          <w:p w14:paraId="7C3E00CB" w14:textId="77777777" w:rsidR="007759E3" w:rsidRPr="00CD7A6C" w:rsidRDefault="007759E3" w:rsidP="00DC0A76">
            <w:pPr>
              <w:jc w:val="center"/>
              <w:rPr>
                <w:rFonts w:ascii="Bookman Old Style" w:eastAsia="Times New Roman" w:hAnsi="Bookman Old Style" w:cs="Arial"/>
                <w:b/>
                <w:bCs/>
                <w:color w:val="000080"/>
                <w:lang w:eastAsia="it-IT"/>
              </w:rPr>
            </w:pPr>
          </w:p>
        </w:tc>
        <w:tc>
          <w:tcPr>
            <w:tcW w:w="385" w:type="pct"/>
          </w:tcPr>
          <w:p w14:paraId="71B156AB" w14:textId="77777777" w:rsidR="007759E3" w:rsidRPr="00CD7A6C" w:rsidRDefault="007759E3" w:rsidP="00DC0A76">
            <w:pPr>
              <w:jc w:val="center"/>
              <w:rPr>
                <w:rFonts w:ascii="Bookman Old Style" w:eastAsia="Times New Roman" w:hAnsi="Bookman Old Style" w:cs="Arial"/>
                <w:b/>
                <w:bCs/>
                <w:color w:val="000080"/>
                <w:lang w:eastAsia="it-IT"/>
              </w:rPr>
            </w:pPr>
          </w:p>
        </w:tc>
        <w:tc>
          <w:tcPr>
            <w:tcW w:w="289" w:type="pct"/>
          </w:tcPr>
          <w:p w14:paraId="3B56BFC1" w14:textId="77777777" w:rsidR="007759E3" w:rsidRPr="00CD7A6C" w:rsidRDefault="007759E3" w:rsidP="00DC0A76">
            <w:pPr>
              <w:jc w:val="center"/>
              <w:rPr>
                <w:rFonts w:ascii="Bookman Old Style" w:eastAsia="Times New Roman" w:hAnsi="Bookman Old Style" w:cs="Arial"/>
                <w:b/>
                <w:bCs/>
                <w:color w:val="000080"/>
                <w:lang w:eastAsia="it-IT"/>
              </w:rPr>
            </w:pPr>
          </w:p>
        </w:tc>
        <w:tc>
          <w:tcPr>
            <w:tcW w:w="1021" w:type="pct"/>
          </w:tcPr>
          <w:p w14:paraId="0A071CAB" w14:textId="77777777" w:rsidR="007759E3" w:rsidRPr="00CD7A6C" w:rsidRDefault="007759E3" w:rsidP="00DC0A76">
            <w:pPr>
              <w:jc w:val="both"/>
              <w:rPr>
                <w:rFonts w:ascii="Bookman Old Style" w:eastAsia="Times New Roman" w:hAnsi="Bookman Old Style" w:cs="Arial"/>
                <w:b/>
                <w:bCs/>
                <w:color w:val="000080"/>
                <w:lang w:eastAsia="it-IT"/>
              </w:rPr>
            </w:pPr>
          </w:p>
        </w:tc>
      </w:tr>
      <w:tr w:rsidR="00744B54" w:rsidRPr="00CD7A6C" w14:paraId="58BD2648" w14:textId="77777777" w:rsidTr="00744B54">
        <w:trPr>
          <w:trHeight w:val="1589"/>
        </w:trPr>
        <w:tc>
          <w:tcPr>
            <w:tcW w:w="258" w:type="pct"/>
          </w:tcPr>
          <w:p w14:paraId="2BA00262" w14:textId="77777777" w:rsidR="00723273" w:rsidRPr="00CD7A6C"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3488471D" w14:textId="77777777" w:rsidR="00DF3E06" w:rsidRPr="00CD7A6C" w:rsidRDefault="007759E3" w:rsidP="00DF3E06">
            <w:pPr>
              <w:rPr>
                <w:rFonts w:ascii="Bookman Old Style" w:hAnsi="Bookman Old Style"/>
                <w:b/>
                <w:bCs/>
                <w:i/>
                <w:iCs/>
              </w:rPr>
            </w:pPr>
            <w:proofErr w:type="spellStart"/>
            <w:r w:rsidRPr="00CD7A6C">
              <w:rPr>
                <w:rFonts w:ascii="Bookman Old Style" w:hAnsi="Bookman Old Style"/>
                <w:b/>
                <w:bCs/>
                <w:i/>
                <w:iCs/>
              </w:rPr>
              <w:t>Microvoce</w:t>
            </w:r>
            <w:proofErr w:type="spellEnd"/>
            <w:r w:rsidR="00D42F79" w:rsidRPr="00CD7A6C">
              <w:rPr>
                <w:rFonts w:ascii="Bookman Old Style" w:hAnsi="Bookman Old Style"/>
                <w:b/>
                <w:bCs/>
                <w:i/>
                <w:iCs/>
              </w:rPr>
              <w:t xml:space="preserve"> </w:t>
            </w:r>
            <w:r w:rsidRPr="00CD7A6C">
              <w:rPr>
                <w:rFonts w:ascii="Bookman Old Style" w:hAnsi="Bookman Old Style"/>
                <w:b/>
                <w:bCs/>
                <w:i/>
                <w:iCs/>
              </w:rPr>
              <w:t>B3 –</w:t>
            </w:r>
            <w:r w:rsidR="00D42F79" w:rsidRPr="00CD7A6C">
              <w:rPr>
                <w:rFonts w:ascii="Bookman Old Style" w:hAnsi="Bookman Old Style"/>
                <w:b/>
                <w:bCs/>
                <w:i/>
                <w:iCs/>
              </w:rPr>
              <w:t xml:space="preserve"> </w:t>
            </w:r>
            <w:r w:rsidR="00DF3E06" w:rsidRPr="00CD7A6C">
              <w:rPr>
                <w:rFonts w:ascii="Bookman Old Style" w:hAnsi="Bookman Old Style"/>
                <w:b/>
                <w:bCs/>
                <w:i/>
                <w:iCs/>
              </w:rPr>
              <w:t>Spese per fideiussioni – costi bancari</w:t>
            </w:r>
          </w:p>
          <w:p w14:paraId="6B1CF162" w14:textId="77777777" w:rsidR="007759E3" w:rsidRPr="00CD7A6C" w:rsidRDefault="007759E3" w:rsidP="007759E3">
            <w:pPr>
              <w:rPr>
                <w:rFonts w:ascii="Bookman Old Style" w:hAnsi="Bookman Old Style"/>
                <w:i/>
                <w:iCs/>
              </w:rPr>
            </w:pPr>
          </w:p>
          <w:p w14:paraId="5065323D" w14:textId="77777777" w:rsidR="007759E3" w:rsidRPr="00CD7A6C" w:rsidRDefault="00DF3E06" w:rsidP="00DF3E06">
            <w:pPr>
              <w:jc w:val="both"/>
              <w:rPr>
                <w:rFonts w:ascii="Bookman Old Style" w:hAnsi="Bookman Old Style"/>
                <w:i/>
                <w:iCs/>
              </w:rPr>
            </w:pPr>
            <w:r w:rsidRPr="00CD7A6C">
              <w:rPr>
                <w:rFonts w:ascii="Bookman Old Style" w:hAnsi="Bookman Old Style"/>
              </w:rPr>
              <w:t xml:space="preserve">Verificare in caso di rendicontazione di interessi passivi </w:t>
            </w:r>
            <w:r w:rsidR="007759E3" w:rsidRPr="00CD7A6C">
              <w:rPr>
                <w:rFonts w:ascii="Bookman Old Style" w:hAnsi="Bookman Old Style"/>
              </w:rPr>
              <w:t>se si è provveduto a dedicare un conto corrente in via esclusiva alle progettualità SAI</w:t>
            </w:r>
            <w:r w:rsidRPr="00CD7A6C">
              <w:rPr>
                <w:rFonts w:ascii="Bookman Old Style" w:hAnsi="Bookman Old Style"/>
              </w:rPr>
              <w:t>.</w:t>
            </w:r>
          </w:p>
          <w:p w14:paraId="55452EE4" w14:textId="77777777" w:rsidR="00DF3E06" w:rsidRPr="00CD7A6C" w:rsidRDefault="00DF3E06" w:rsidP="007759E3">
            <w:pPr>
              <w:jc w:val="both"/>
              <w:rPr>
                <w:rFonts w:ascii="Bookman Old Style" w:eastAsia="Times New Roman" w:hAnsi="Bookman Old Style" w:cs="Arial"/>
                <w:b/>
                <w:bCs/>
                <w:lang w:eastAsia="it-IT"/>
              </w:rPr>
            </w:pPr>
          </w:p>
          <w:p w14:paraId="5A24CDC6" w14:textId="77777777" w:rsidR="007759E3" w:rsidRPr="00CD7A6C" w:rsidRDefault="007759E3" w:rsidP="007759E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50F702D0" w14:textId="77777777" w:rsidR="00723273" w:rsidRPr="00CD7A6C" w:rsidRDefault="00723273" w:rsidP="007759E3">
            <w:pPr>
              <w:shd w:val="clear" w:color="auto" w:fill="FFFFFF"/>
              <w:spacing w:line="276" w:lineRule="auto"/>
              <w:jc w:val="both"/>
              <w:rPr>
                <w:rFonts w:ascii="Bookman Old Style" w:hAnsi="Bookman Old Style"/>
                <w:bCs/>
              </w:rPr>
            </w:pPr>
          </w:p>
          <w:p w14:paraId="2F33D642" w14:textId="77777777" w:rsidR="00DF3E06" w:rsidRPr="00CD7A6C"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Polizza fideiussoria definitiva;</w:t>
            </w:r>
          </w:p>
          <w:p w14:paraId="72AF5CA5" w14:textId="77777777" w:rsidR="00DF3E06" w:rsidRPr="00CD7A6C"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Giustificativo di pagamento della polizza;</w:t>
            </w:r>
          </w:p>
          <w:p w14:paraId="4C820866" w14:textId="77777777" w:rsidR="00DF3E06" w:rsidRPr="00CD7A6C"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CD7A6C">
              <w:rPr>
                <w:rFonts w:ascii="Bookman Old Style" w:hAnsi="Bookman Old Style" w:cs="Book Antiqua"/>
                <w:color w:val="000000"/>
              </w:rPr>
              <w:lastRenderedPageBreak/>
              <w:t>Estratto conto bancario relativo all’addebito degli interessi passivi e oneri Bancari;</w:t>
            </w:r>
          </w:p>
          <w:p w14:paraId="3388FE9B" w14:textId="77777777" w:rsidR="00DF3E06" w:rsidRPr="00CD7A6C"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CD7A6C">
              <w:rPr>
                <w:rFonts w:ascii="Bookman Old Style" w:hAnsi="Bookman Old Style" w:cs="Book Antiqua"/>
                <w:color w:val="000000"/>
              </w:rPr>
              <w:t>Autodichiarazione relativa al criterio di imputazione/ribaltamento dei costi rendicontati in quota parte.</w:t>
            </w:r>
          </w:p>
          <w:p w14:paraId="299C5A13" w14:textId="77777777" w:rsidR="00DF3E06" w:rsidRPr="00CD7A6C" w:rsidRDefault="00DF3E06" w:rsidP="007759E3">
            <w:pPr>
              <w:shd w:val="clear" w:color="auto" w:fill="FFFFFF"/>
              <w:spacing w:line="276" w:lineRule="auto"/>
              <w:jc w:val="both"/>
              <w:rPr>
                <w:rFonts w:ascii="Bookman Old Style" w:hAnsi="Bookman Old Style"/>
                <w:bCs/>
              </w:rPr>
            </w:pPr>
          </w:p>
        </w:tc>
        <w:tc>
          <w:tcPr>
            <w:tcW w:w="432" w:type="pct"/>
          </w:tcPr>
          <w:p w14:paraId="6E38559A"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385" w:type="pct"/>
          </w:tcPr>
          <w:p w14:paraId="0238F8D3"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289" w:type="pct"/>
          </w:tcPr>
          <w:p w14:paraId="5EAE5E23"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1021" w:type="pct"/>
          </w:tcPr>
          <w:p w14:paraId="625E5A5A" w14:textId="77777777" w:rsidR="00723273" w:rsidRPr="00CD7A6C" w:rsidRDefault="00723273" w:rsidP="00DC0A76">
            <w:pPr>
              <w:jc w:val="both"/>
              <w:rPr>
                <w:rFonts w:ascii="Bookman Old Style" w:eastAsia="Times New Roman" w:hAnsi="Bookman Old Style" w:cs="Arial"/>
                <w:b/>
                <w:bCs/>
                <w:color w:val="000080"/>
                <w:lang w:eastAsia="it-IT"/>
              </w:rPr>
            </w:pPr>
          </w:p>
        </w:tc>
      </w:tr>
      <w:tr w:rsidR="00744B54" w:rsidRPr="00CD7A6C" w14:paraId="2D003608" w14:textId="77777777" w:rsidTr="00744B54">
        <w:trPr>
          <w:trHeight w:val="556"/>
        </w:trPr>
        <w:tc>
          <w:tcPr>
            <w:tcW w:w="258" w:type="pct"/>
          </w:tcPr>
          <w:p w14:paraId="6B726E19" w14:textId="77777777" w:rsidR="00DF3E06" w:rsidRPr="00CD7A6C" w:rsidRDefault="00DF3E06" w:rsidP="00A254CC">
            <w:pPr>
              <w:shd w:val="clear" w:color="auto" w:fill="FFFFFF"/>
              <w:spacing w:line="276" w:lineRule="auto"/>
              <w:jc w:val="both"/>
              <w:rPr>
                <w:rFonts w:ascii="Bookman Old Style" w:hAnsi="Bookman Old Style"/>
                <w:b/>
                <w:sz w:val="18"/>
                <w:szCs w:val="18"/>
              </w:rPr>
            </w:pPr>
          </w:p>
        </w:tc>
        <w:tc>
          <w:tcPr>
            <w:tcW w:w="2615" w:type="pct"/>
          </w:tcPr>
          <w:p w14:paraId="1FF69C09" w14:textId="77777777" w:rsidR="00DF3E06" w:rsidRPr="00CD7A6C" w:rsidRDefault="00DF3E06" w:rsidP="00DF3E06">
            <w:pPr>
              <w:rPr>
                <w:rFonts w:ascii="Bookman Old Style" w:hAnsi="Bookman Old Style"/>
                <w:b/>
                <w:bCs/>
                <w:i/>
                <w:iCs/>
              </w:rPr>
            </w:pPr>
            <w:proofErr w:type="spellStart"/>
            <w:r w:rsidRPr="00CD7A6C">
              <w:rPr>
                <w:rFonts w:ascii="Bookman Old Style" w:hAnsi="Bookman Old Style"/>
                <w:b/>
                <w:bCs/>
                <w:i/>
                <w:iCs/>
              </w:rPr>
              <w:t>Microvoce</w:t>
            </w:r>
            <w:proofErr w:type="spellEnd"/>
            <w:r w:rsidRPr="00CD7A6C">
              <w:rPr>
                <w:rFonts w:ascii="Bookman Old Style" w:hAnsi="Bookman Old Style"/>
                <w:b/>
                <w:bCs/>
                <w:i/>
                <w:iCs/>
              </w:rPr>
              <w:t xml:space="preserve"> B4 – Costi del revisore contabile indipendente</w:t>
            </w:r>
          </w:p>
          <w:p w14:paraId="52CCCEEC" w14:textId="77777777" w:rsidR="00C777AB" w:rsidRPr="00CD7A6C" w:rsidRDefault="00C777AB" w:rsidP="00DF3E06">
            <w:pPr>
              <w:rPr>
                <w:rFonts w:ascii="Bookman Old Style" w:hAnsi="Bookman Old Style"/>
                <w:b/>
                <w:bCs/>
                <w:i/>
                <w:iCs/>
              </w:rPr>
            </w:pPr>
          </w:p>
          <w:p w14:paraId="162B22C8" w14:textId="77777777" w:rsidR="00DF3E06" w:rsidRPr="00CD7A6C" w:rsidRDefault="00C777AB" w:rsidP="00DF3E06">
            <w:pPr>
              <w:rPr>
                <w:rFonts w:ascii="Bookman Old Style" w:hAnsi="Bookman Old Style"/>
                <w:b/>
                <w:bCs/>
                <w:i/>
                <w:iCs/>
              </w:rPr>
            </w:pPr>
            <w:r w:rsidRPr="00CD7A6C">
              <w:rPr>
                <w:rFonts w:ascii="Bookman Old Style" w:hAnsi="Bookman Old Style"/>
                <w:b/>
                <w:bCs/>
                <w:i/>
                <w:iCs/>
              </w:rPr>
              <w:t>Verificare la seguente documentazione</w:t>
            </w:r>
          </w:p>
          <w:p w14:paraId="0FE20D7A" w14:textId="77777777" w:rsidR="00C777AB" w:rsidRPr="00CD7A6C" w:rsidRDefault="00C777AB" w:rsidP="00DF3E06">
            <w:pPr>
              <w:rPr>
                <w:rFonts w:ascii="Bookman Old Style" w:hAnsi="Bookman Old Style"/>
                <w:b/>
                <w:bCs/>
                <w:i/>
                <w:iCs/>
              </w:rPr>
            </w:pPr>
          </w:p>
          <w:p w14:paraId="6E2BCB59" w14:textId="77777777" w:rsidR="00C777AB" w:rsidRPr="00CD7A6C" w:rsidRDefault="00C777AB" w:rsidP="00C777A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o lettera di incarico sottoscritto dall’Ente locale con il revisore contabile indipendente;</w:t>
            </w:r>
          </w:p>
          <w:p w14:paraId="212500DB" w14:textId="77777777" w:rsidR="00C777AB" w:rsidRPr="00CD7A6C" w:rsidRDefault="007A5059" w:rsidP="007A505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Verificare la presenza della spesa relativa al revisore nell’a</w:t>
            </w:r>
            <w:r w:rsidR="008C3F4B" w:rsidRPr="00CD7A6C">
              <w:rPr>
                <w:rFonts w:ascii="Bookman Old Style" w:hAnsi="Bookman Old Style" w:cs="Book Antiqua"/>
                <w:color w:val="000000"/>
              </w:rPr>
              <w:t>utodichiarazione delle spese non quietanzate</w:t>
            </w:r>
            <w:r w:rsidR="00C777AB" w:rsidRPr="00CD7A6C">
              <w:rPr>
                <w:rFonts w:ascii="Bookman Old Style" w:hAnsi="Bookman Old Style" w:cs="Book Antiqua"/>
                <w:color w:val="000000"/>
              </w:rPr>
              <w:t>;</w:t>
            </w:r>
          </w:p>
        </w:tc>
        <w:tc>
          <w:tcPr>
            <w:tcW w:w="432" w:type="pct"/>
          </w:tcPr>
          <w:p w14:paraId="239E9E36" w14:textId="77777777" w:rsidR="00DF3E06" w:rsidRPr="00CD7A6C" w:rsidRDefault="00DF3E06" w:rsidP="00DC0A76">
            <w:pPr>
              <w:jc w:val="center"/>
              <w:rPr>
                <w:rFonts w:ascii="Bookman Old Style" w:eastAsia="Times New Roman" w:hAnsi="Bookman Old Style" w:cs="Arial"/>
                <w:b/>
                <w:bCs/>
                <w:color w:val="000080"/>
                <w:lang w:eastAsia="it-IT"/>
              </w:rPr>
            </w:pPr>
          </w:p>
        </w:tc>
        <w:tc>
          <w:tcPr>
            <w:tcW w:w="385" w:type="pct"/>
          </w:tcPr>
          <w:p w14:paraId="1728507E" w14:textId="77777777" w:rsidR="00DF3E06" w:rsidRPr="00CD7A6C" w:rsidRDefault="00DF3E06" w:rsidP="00DC0A76">
            <w:pPr>
              <w:jc w:val="center"/>
              <w:rPr>
                <w:rFonts w:ascii="Bookman Old Style" w:eastAsia="Times New Roman" w:hAnsi="Bookman Old Style" w:cs="Arial"/>
                <w:b/>
                <w:bCs/>
                <w:color w:val="000080"/>
                <w:lang w:eastAsia="it-IT"/>
              </w:rPr>
            </w:pPr>
          </w:p>
        </w:tc>
        <w:tc>
          <w:tcPr>
            <w:tcW w:w="289" w:type="pct"/>
          </w:tcPr>
          <w:p w14:paraId="00A4A135" w14:textId="77777777" w:rsidR="00DF3E06" w:rsidRPr="00CD7A6C" w:rsidRDefault="00DF3E06" w:rsidP="00DC0A76">
            <w:pPr>
              <w:jc w:val="center"/>
              <w:rPr>
                <w:rFonts w:ascii="Bookman Old Style" w:eastAsia="Times New Roman" w:hAnsi="Bookman Old Style" w:cs="Arial"/>
                <w:b/>
                <w:bCs/>
                <w:color w:val="000080"/>
                <w:lang w:eastAsia="it-IT"/>
              </w:rPr>
            </w:pPr>
          </w:p>
        </w:tc>
        <w:tc>
          <w:tcPr>
            <w:tcW w:w="1021" w:type="pct"/>
          </w:tcPr>
          <w:p w14:paraId="46C920E8" w14:textId="77777777" w:rsidR="00DF3E06" w:rsidRPr="00CD7A6C" w:rsidRDefault="00DF3E06" w:rsidP="00DC0A76">
            <w:pPr>
              <w:jc w:val="both"/>
              <w:rPr>
                <w:rFonts w:ascii="Bookman Old Style" w:eastAsia="Times New Roman" w:hAnsi="Bookman Old Style" w:cs="Arial"/>
                <w:b/>
                <w:bCs/>
                <w:color w:val="000080"/>
                <w:lang w:eastAsia="it-IT"/>
              </w:rPr>
            </w:pPr>
          </w:p>
        </w:tc>
      </w:tr>
      <w:tr w:rsidR="00744B54" w:rsidRPr="00CD7A6C" w14:paraId="3F4E5A80" w14:textId="77777777" w:rsidTr="00744B54">
        <w:trPr>
          <w:trHeight w:val="1973"/>
        </w:trPr>
        <w:tc>
          <w:tcPr>
            <w:tcW w:w="258" w:type="pct"/>
          </w:tcPr>
          <w:p w14:paraId="7C25965D" w14:textId="77777777" w:rsidR="00723273" w:rsidRPr="00CD7A6C"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4906563C" w14:textId="77777777" w:rsidR="00723273" w:rsidRPr="00CD7A6C" w:rsidRDefault="007C2476" w:rsidP="007C2476">
            <w:pPr>
              <w:jc w:val="both"/>
              <w:rPr>
                <w:rFonts w:ascii="Bookman Old Style" w:hAnsi="Bookman Old Style"/>
                <w:b/>
                <w:bCs/>
                <w:i/>
                <w:iCs/>
              </w:rPr>
            </w:pPr>
            <w:proofErr w:type="spellStart"/>
            <w:r w:rsidRPr="00CD7A6C">
              <w:rPr>
                <w:rFonts w:ascii="Bookman Old Style" w:hAnsi="Bookman Old Style"/>
                <w:b/>
                <w:bCs/>
                <w:i/>
                <w:iCs/>
              </w:rPr>
              <w:t>M</w:t>
            </w:r>
            <w:r w:rsidR="00723273" w:rsidRPr="00CD7A6C">
              <w:rPr>
                <w:rFonts w:ascii="Bookman Old Style" w:hAnsi="Bookman Old Style"/>
                <w:b/>
                <w:bCs/>
                <w:i/>
                <w:iCs/>
              </w:rPr>
              <w:t>icrovoce</w:t>
            </w:r>
            <w:proofErr w:type="spellEnd"/>
            <w:r w:rsidR="00723273" w:rsidRPr="00CD7A6C">
              <w:rPr>
                <w:rFonts w:ascii="Bookman Old Style" w:hAnsi="Bookman Old Style"/>
                <w:b/>
                <w:bCs/>
                <w:i/>
                <w:iCs/>
              </w:rPr>
              <w:t xml:space="preserve"> B5</w:t>
            </w:r>
            <w:r w:rsidRPr="00CD7A6C">
              <w:rPr>
                <w:rFonts w:ascii="Bookman Old Style" w:hAnsi="Bookman Old Style"/>
                <w:b/>
                <w:bCs/>
                <w:i/>
                <w:iCs/>
              </w:rPr>
              <w:t xml:space="preserve"> - </w:t>
            </w:r>
            <w:r w:rsidR="00723273" w:rsidRPr="00CD7A6C">
              <w:rPr>
                <w:rFonts w:ascii="Bookman Old Style" w:hAnsi="Bookman Old Style"/>
                <w:b/>
                <w:bCs/>
                <w:i/>
                <w:iCs/>
              </w:rPr>
              <w:t>Costi dell'IVA sui servizi resi dall'Ente attuatore</w:t>
            </w:r>
          </w:p>
          <w:p w14:paraId="13271DBB" w14:textId="77777777" w:rsidR="007C2476" w:rsidRPr="00CD7A6C" w:rsidRDefault="007C2476" w:rsidP="00A254CC">
            <w:pPr>
              <w:shd w:val="clear" w:color="auto" w:fill="FFFFFF"/>
              <w:spacing w:line="276" w:lineRule="auto"/>
              <w:jc w:val="both"/>
              <w:rPr>
                <w:rFonts w:ascii="Bookman Old Style" w:hAnsi="Bookman Old Style"/>
                <w:sz w:val="18"/>
                <w:szCs w:val="18"/>
              </w:rPr>
            </w:pPr>
          </w:p>
          <w:p w14:paraId="5EAC51EB" w14:textId="77777777" w:rsidR="007C2476" w:rsidRPr="00CD7A6C" w:rsidRDefault="00723273" w:rsidP="00A254CC">
            <w:pPr>
              <w:shd w:val="clear" w:color="auto" w:fill="FFFFFF"/>
              <w:spacing w:line="276" w:lineRule="auto"/>
              <w:jc w:val="both"/>
              <w:rPr>
                <w:rFonts w:ascii="Bookman Old Style" w:hAnsi="Bookman Old Style"/>
              </w:rPr>
            </w:pPr>
            <w:r w:rsidRPr="00CD7A6C">
              <w:rPr>
                <w:rFonts w:ascii="Bookman Old Style" w:hAnsi="Bookman Old Style"/>
              </w:rPr>
              <w:t xml:space="preserve">Verificare </w:t>
            </w:r>
            <w:r w:rsidR="00C777AB" w:rsidRPr="00CD7A6C">
              <w:rPr>
                <w:rFonts w:ascii="Bookman Old Style" w:hAnsi="Bookman Old Style"/>
              </w:rPr>
              <w:t>la seguente documentazione:</w:t>
            </w:r>
          </w:p>
          <w:p w14:paraId="13CF8D0D"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 emessa dall’ente attuatore;</w:t>
            </w:r>
          </w:p>
          <w:p w14:paraId="1C62D5AF"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16AC69A0" w14:textId="77777777" w:rsidR="00BD03B0"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Modello di pagamento F24 quietanzato relativo al pagamento dell’IVA (split payment).</w:t>
            </w:r>
          </w:p>
        </w:tc>
        <w:tc>
          <w:tcPr>
            <w:tcW w:w="432" w:type="pct"/>
          </w:tcPr>
          <w:p w14:paraId="6F5CEACD"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385" w:type="pct"/>
          </w:tcPr>
          <w:p w14:paraId="5AA8A5D8"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289" w:type="pct"/>
          </w:tcPr>
          <w:p w14:paraId="12EF348D" w14:textId="77777777" w:rsidR="00723273" w:rsidRPr="00CD7A6C" w:rsidRDefault="00723273" w:rsidP="00DC0A76">
            <w:pPr>
              <w:jc w:val="center"/>
              <w:rPr>
                <w:rFonts w:ascii="Bookman Old Style" w:eastAsia="Times New Roman" w:hAnsi="Bookman Old Style" w:cs="Arial"/>
                <w:b/>
                <w:bCs/>
                <w:color w:val="000080"/>
                <w:lang w:eastAsia="it-IT"/>
              </w:rPr>
            </w:pPr>
          </w:p>
        </w:tc>
        <w:tc>
          <w:tcPr>
            <w:tcW w:w="1021" w:type="pct"/>
          </w:tcPr>
          <w:p w14:paraId="7DBFB9F8" w14:textId="77777777" w:rsidR="00723273" w:rsidRPr="00CD7A6C" w:rsidRDefault="00723273" w:rsidP="00DC0A76">
            <w:pPr>
              <w:jc w:val="both"/>
              <w:rPr>
                <w:rFonts w:ascii="Bookman Old Style" w:eastAsia="Times New Roman" w:hAnsi="Bookman Old Style" w:cs="Arial"/>
                <w:b/>
                <w:bCs/>
                <w:color w:val="000080"/>
                <w:lang w:eastAsia="it-IT"/>
              </w:rPr>
            </w:pPr>
          </w:p>
        </w:tc>
      </w:tr>
      <w:tr w:rsidR="00744B54" w:rsidRPr="00CD7A6C" w14:paraId="6B733505" w14:textId="77777777" w:rsidTr="00744B54">
        <w:trPr>
          <w:trHeight w:val="841"/>
        </w:trPr>
        <w:tc>
          <w:tcPr>
            <w:tcW w:w="258" w:type="pct"/>
          </w:tcPr>
          <w:p w14:paraId="3BF2C0A2" w14:textId="77777777" w:rsidR="00BD03B0" w:rsidRPr="00CD7A6C"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6AD4E269" w14:textId="77777777" w:rsidR="00BD03B0" w:rsidRPr="00CD7A6C" w:rsidRDefault="00DC2AC6" w:rsidP="00BD03B0">
            <w:pPr>
              <w:shd w:val="clear" w:color="auto" w:fill="FFFFFF"/>
              <w:spacing w:line="276" w:lineRule="auto"/>
              <w:jc w:val="both"/>
              <w:rPr>
                <w:rFonts w:ascii="Bookman Old Style" w:hAnsi="Bookman Old Style"/>
                <w:b/>
                <w:bCs/>
                <w:i/>
                <w:iCs/>
              </w:rPr>
            </w:pPr>
            <w:proofErr w:type="spellStart"/>
            <w:r w:rsidRPr="00CD7A6C">
              <w:rPr>
                <w:rFonts w:ascii="Bookman Old Style" w:hAnsi="Bookman Old Style"/>
                <w:b/>
                <w:bCs/>
                <w:i/>
                <w:iCs/>
              </w:rPr>
              <w:t>M</w:t>
            </w:r>
            <w:r w:rsidR="00BD03B0" w:rsidRPr="00CD7A6C">
              <w:rPr>
                <w:rFonts w:ascii="Bookman Old Style" w:hAnsi="Bookman Old Style"/>
                <w:b/>
                <w:bCs/>
                <w:i/>
                <w:iCs/>
              </w:rPr>
              <w:t>icrovoce</w:t>
            </w:r>
            <w:proofErr w:type="spellEnd"/>
            <w:r w:rsidR="00BD03B0" w:rsidRPr="00CD7A6C">
              <w:rPr>
                <w:rFonts w:ascii="Bookman Old Style" w:hAnsi="Bookman Old Style"/>
                <w:b/>
                <w:bCs/>
                <w:i/>
                <w:iCs/>
              </w:rPr>
              <w:t xml:space="preserve"> B6</w:t>
            </w:r>
            <w:r w:rsidR="007C2476" w:rsidRPr="00CD7A6C">
              <w:rPr>
                <w:rFonts w:ascii="Bookman Old Style" w:hAnsi="Bookman Old Style"/>
                <w:b/>
                <w:bCs/>
                <w:i/>
                <w:iCs/>
              </w:rPr>
              <w:t xml:space="preserve"> - Costi connessi all’espletamento delle procedure di affidamento</w:t>
            </w:r>
          </w:p>
          <w:p w14:paraId="03FED501" w14:textId="77777777" w:rsidR="007C2476" w:rsidRPr="00CD7A6C" w:rsidRDefault="007C2476" w:rsidP="007C2476">
            <w:pPr>
              <w:jc w:val="both"/>
              <w:rPr>
                <w:rFonts w:ascii="Bookman Old Style" w:eastAsia="Times New Roman" w:hAnsi="Bookman Old Style" w:cs="Arial"/>
                <w:b/>
                <w:bCs/>
                <w:lang w:eastAsia="it-IT"/>
              </w:rPr>
            </w:pPr>
          </w:p>
          <w:p w14:paraId="623E2868" w14:textId="77777777" w:rsidR="007C2476" w:rsidRPr="00CD7A6C" w:rsidRDefault="007C2476" w:rsidP="007C2476">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05A0FB98" w14:textId="77777777" w:rsidR="007C2476" w:rsidRPr="00CD7A6C" w:rsidRDefault="007C2476" w:rsidP="00BD03B0">
            <w:pPr>
              <w:shd w:val="clear" w:color="auto" w:fill="FFFFFF"/>
              <w:spacing w:line="276" w:lineRule="auto"/>
              <w:jc w:val="both"/>
              <w:rPr>
                <w:rFonts w:ascii="Bookman Old Style" w:hAnsi="Bookman Old Style"/>
                <w:bCs/>
                <w:sz w:val="18"/>
                <w:szCs w:val="18"/>
              </w:rPr>
            </w:pPr>
          </w:p>
          <w:p w14:paraId="0BE0B995" w14:textId="77777777" w:rsidR="007C2476" w:rsidRPr="00CD7A6C" w:rsidRDefault="007C2476" w:rsidP="007C2476">
            <w:pPr>
              <w:autoSpaceDE w:val="0"/>
              <w:autoSpaceDN w:val="0"/>
              <w:adjustRightInd w:val="0"/>
              <w:contextualSpacing/>
              <w:jc w:val="both"/>
              <w:rPr>
                <w:rFonts w:ascii="Bookman Old Style" w:hAnsi="Bookman Old Style" w:cs="Book Antiqua"/>
                <w:color w:val="000000"/>
              </w:rPr>
            </w:pPr>
            <w:r w:rsidRPr="00CD7A6C">
              <w:rPr>
                <w:rFonts w:ascii="Bookman Old Style" w:hAnsi="Bookman Old Style" w:cs="Book Antiqua"/>
                <w:color w:val="000000"/>
              </w:rPr>
              <w:t>RUP, DEC e supporto agli stessi se interni all’ente locale:</w:t>
            </w:r>
          </w:p>
          <w:p w14:paraId="473C47EB" w14:textId="77777777" w:rsidR="007C2476" w:rsidRPr="00CD7A6C" w:rsidRDefault="007C2476" w:rsidP="007C2476">
            <w:pPr>
              <w:autoSpaceDE w:val="0"/>
              <w:autoSpaceDN w:val="0"/>
              <w:adjustRightInd w:val="0"/>
              <w:contextualSpacing/>
              <w:jc w:val="both"/>
              <w:rPr>
                <w:rFonts w:ascii="Bookman Old Style" w:hAnsi="Bookman Old Style" w:cs="Book Antiqua"/>
                <w:color w:val="000000"/>
              </w:rPr>
            </w:pPr>
          </w:p>
          <w:p w14:paraId="6E9FE473"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provvedimento di nomina;</w:t>
            </w:r>
          </w:p>
          <w:p w14:paraId="070C0711"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lastRenderedPageBreak/>
              <w:t>cedolino paga;</w:t>
            </w:r>
          </w:p>
          <w:p w14:paraId="7377D13E"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 ivi inclusi i pagamenti degli F24 con i quali sono stati liquidati gli oneri fiscali e previdenziali.</w:t>
            </w:r>
          </w:p>
          <w:p w14:paraId="56A32EF5" w14:textId="77777777" w:rsidR="007C2476" w:rsidRPr="00CD7A6C" w:rsidRDefault="007C2476" w:rsidP="007C2476">
            <w:pPr>
              <w:autoSpaceDE w:val="0"/>
              <w:autoSpaceDN w:val="0"/>
              <w:adjustRightInd w:val="0"/>
              <w:ind w:left="265"/>
              <w:contextualSpacing/>
              <w:jc w:val="both"/>
              <w:rPr>
                <w:rFonts w:ascii="Bookman Old Style" w:hAnsi="Bookman Old Style" w:cs="Book Antiqua"/>
                <w:color w:val="000000"/>
              </w:rPr>
            </w:pPr>
          </w:p>
          <w:p w14:paraId="4D4D5B86" w14:textId="77777777" w:rsidR="007C2476" w:rsidRPr="00CD7A6C" w:rsidRDefault="007C2476" w:rsidP="007C2476">
            <w:pPr>
              <w:autoSpaceDE w:val="0"/>
              <w:autoSpaceDN w:val="0"/>
              <w:adjustRightInd w:val="0"/>
              <w:contextualSpacing/>
              <w:jc w:val="both"/>
              <w:rPr>
                <w:rFonts w:ascii="Bookman Old Style" w:hAnsi="Bookman Old Style" w:cs="Book Antiqua"/>
                <w:color w:val="000000"/>
              </w:rPr>
            </w:pPr>
            <w:r w:rsidRPr="00CD7A6C">
              <w:rPr>
                <w:rFonts w:ascii="Bookman Old Style" w:hAnsi="Bookman Old Style" w:cs="Book Antiqua"/>
                <w:color w:val="000000"/>
              </w:rPr>
              <w:t>Supporto al RUP e DEC se esterni all’ente locale:</w:t>
            </w:r>
          </w:p>
          <w:p w14:paraId="2BBCFA73" w14:textId="77777777" w:rsidR="007C2476" w:rsidRPr="00CD7A6C" w:rsidRDefault="007C2476" w:rsidP="007C2476">
            <w:pPr>
              <w:autoSpaceDE w:val="0"/>
              <w:autoSpaceDN w:val="0"/>
              <w:adjustRightInd w:val="0"/>
              <w:ind w:left="265"/>
              <w:contextualSpacing/>
              <w:jc w:val="both"/>
              <w:rPr>
                <w:rFonts w:ascii="Bookman Old Style" w:hAnsi="Bookman Old Style" w:cs="Book Antiqua"/>
                <w:color w:val="000000"/>
              </w:rPr>
            </w:pPr>
          </w:p>
          <w:p w14:paraId="0BE0CE4B"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Incarico sottoscritto con l'Ente locale;</w:t>
            </w:r>
          </w:p>
          <w:p w14:paraId="4A56D5C8"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modello F24 quietanzato</w:t>
            </w:r>
          </w:p>
          <w:p w14:paraId="00543EE3" w14:textId="77777777" w:rsidR="007C2476" w:rsidRPr="00CD7A6C"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Fattura/nota debito.</w:t>
            </w:r>
          </w:p>
          <w:p w14:paraId="3AFD4D27" w14:textId="77777777" w:rsidR="00B63F9B" w:rsidRPr="00CD7A6C" w:rsidRDefault="007C2476" w:rsidP="00B63F9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 ivi inclusi gli eventuali pagamenti degliF24 con i quali sono stati liquidati gli oneri fiscali</w:t>
            </w:r>
            <w:r w:rsidR="00B63F9B" w:rsidRPr="00CD7A6C">
              <w:rPr>
                <w:rFonts w:ascii="Bookman Old Style" w:hAnsi="Bookman Old Style" w:cs="Book Antiqua"/>
                <w:color w:val="000000"/>
              </w:rPr>
              <w:t>.</w:t>
            </w:r>
          </w:p>
          <w:p w14:paraId="6837206C" w14:textId="77777777" w:rsidR="00A755AF" w:rsidRPr="00CD7A6C" w:rsidRDefault="00A755AF" w:rsidP="00A755AF">
            <w:pPr>
              <w:autoSpaceDE w:val="0"/>
              <w:autoSpaceDN w:val="0"/>
              <w:adjustRightInd w:val="0"/>
              <w:spacing w:line="276" w:lineRule="auto"/>
              <w:jc w:val="both"/>
              <w:rPr>
                <w:rFonts w:ascii="Bookman Old Style" w:hAnsi="Bookman Old Style" w:cs="Book Antiqua"/>
                <w:color w:val="000000"/>
              </w:rPr>
            </w:pPr>
          </w:p>
          <w:p w14:paraId="21D45E14" w14:textId="77777777" w:rsidR="00A755AF" w:rsidRPr="00CD7A6C" w:rsidRDefault="00A755AF" w:rsidP="00A755AF">
            <w:pPr>
              <w:pStyle w:val="Corpotesto"/>
              <w:ind w:left="47"/>
              <w:rPr>
                <w:sz w:val="22"/>
                <w:szCs w:val="22"/>
              </w:rPr>
            </w:pPr>
            <w:r w:rsidRPr="00CD7A6C">
              <w:rPr>
                <w:sz w:val="22"/>
                <w:szCs w:val="22"/>
              </w:rPr>
              <w:t>Costi di registrazione contratto, ANAC e VIS (anche in capo all’Ente</w:t>
            </w:r>
            <w:r w:rsidRPr="00CD7A6C">
              <w:rPr>
                <w:spacing w:val="-2"/>
                <w:sz w:val="22"/>
                <w:szCs w:val="22"/>
              </w:rPr>
              <w:t xml:space="preserve"> </w:t>
            </w:r>
            <w:r w:rsidRPr="00CD7A6C">
              <w:rPr>
                <w:sz w:val="22"/>
                <w:szCs w:val="22"/>
              </w:rPr>
              <w:t>attuatore):</w:t>
            </w:r>
          </w:p>
          <w:p w14:paraId="6B29E58D" w14:textId="77777777" w:rsidR="00A755AF" w:rsidRPr="00CD7A6C" w:rsidRDefault="00A755AF" w:rsidP="00A755AF">
            <w:pPr>
              <w:pStyle w:val="Corpotesto"/>
              <w:ind w:left="47"/>
              <w:rPr>
                <w:sz w:val="22"/>
                <w:szCs w:val="22"/>
              </w:rPr>
            </w:pPr>
          </w:p>
          <w:p w14:paraId="41584C95" w14:textId="77777777" w:rsidR="00A755AF" w:rsidRPr="00CD7A6C" w:rsidRDefault="00A755AF" w:rsidP="00A755AF">
            <w:pPr>
              <w:pStyle w:val="Corpotesto"/>
              <w:numPr>
                <w:ilvl w:val="0"/>
                <w:numId w:val="22"/>
              </w:numPr>
              <w:tabs>
                <w:tab w:val="left" w:pos="407"/>
                <w:tab w:val="left" w:pos="408"/>
              </w:tabs>
              <w:spacing w:before="1"/>
              <w:ind w:hanging="361"/>
              <w:rPr>
                <w:sz w:val="22"/>
                <w:szCs w:val="22"/>
              </w:rPr>
            </w:pPr>
            <w:r w:rsidRPr="00CD7A6C">
              <w:rPr>
                <w:sz w:val="22"/>
                <w:szCs w:val="22"/>
              </w:rPr>
              <w:t>Ricevuta di registrazione del contratto all’Agenzia dell’Entrate</w:t>
            </w:r>
          </w:p>
          <w:p w14:paraId="737EBB6E" w14:textId="77777777" w:rsidR="00A755AF" w:rsidRPr="00CD7A6C" w:rsidRDefault="00A755AF" w:rsidP="00A755AF">
            <w:pPr>
              <w:pStyle w:val="Corpotesto"/>
              <w:numPr>
                <w:ilvl w:val="0"/>
                <w:numId w:val="22"/>
              </w:numPr>
              <w:tabs>
                <w:tab w:val="left" w:pos="407"/>
                <w:tab w:val="left" w:pos="408"/>
              </w:tabs>
              <w:spacing w:line="296" w:lineRule="exact"/>
              <w:ind w:hanging="361"/>
              <w:rPr>
                <w:sz w:val="22"/>
                <w:szCs w:val="22"/>
              </w:rPr>
            </w:pPr>
            <w:r w:rsidRPr="00CD7A6C">
              <w:rPr>
                <w:sz w:val="22"/>
                <w:szCs w:val="22"/>
              </w:rPr>
              <w:t>Documentazione relativa alla VIS</w:t>
            </w:r>
          </w:p>
          <w:p w14:paraId="5FE959DA" w14:textId="77777777" w:rsidR="00A755AF" w:rsidRPr="00CD7A6C" w:rsidRDefault="00A755AF" w:rsidP="00A755AF">
            <w:pPr>
              <w:pStyle w:val="Corpotesto"/>
              <w:numPr>
                <w:ilvl w:val="0"/>
                <w:numId w:val="22"/>
              </w:numPr>
              <w:tabs>
                <w:tab w:val="left" w:pos="407"/>
                <w:tab w:val="left" w:pos="408"/>
              </w:tabs>
              <w:spacing w:line="296" w:lineRule="exact"/>
              <w:ind w:hanging="361"/>
              <w:rPr>
                <w:sz w:val="22"/>
                <w:szCs w:val="22"/>
              </w:rPr>
            </w:pPr>
            <w:r w:rsidRPr="00CD7A6C">
              <w:rPr>
                <w:sz w:val="22"/>
                <w:szCs w:val="22"/>
              </w:rPr>
              <w:t>Fatture/note</w:t>
            </w:r>
            <w:r w:rsidRPr="00CD7A6C">
              <w:rPr>
                <w:spacing w:val="-5"/>
                <w:sz w:val="22"/>
                <w:szCs w:val="22"/>
              </w:rPr>
              <w:t xml:space="preserve"> </w:t>
            </w:r>
            <w:r w:rsidRPr="00CD7A6C">
              <w:rPr>
                <w:sz w:val="22"/>
                <w:szCs w:val="22"/>
              </w:rPr>
              <w:t>debito/ricevute ANAC</w:t>
            </w:r>
          </w:p>
          <w:p w14:paraId="1628F9CF" w14:textId="77777777" w:rsidR="00A755AF" w:rsidRPr="00CD7A6C" w:rsidRDefault="00A755AF" w:rsidP="00A755AF">
            <w:pPr>
              <w:pStyle w:val="Corpotesto"/>
              <w:numPr>
                <w:ilvl w:val="0"/>
                <w:numId w:val="22"/>
              </w:numPr>
              <w:tabs>
                <w:tab w:val="left" w:pos="467"/>
                <w:tab w:val="left" w:pos="468"/>
              </w:tabs>
              <w:ind w:right="103"/>
              <w:rPr>
                <w:sz w:val="22"/>
                <w:szCs w:val="22"/>
              </w:rPr>
            </w:pPr>
            <w:r w:rsidRPr="00CD7A6C">
              <w:rPr>
                <w:sz w:val="22"/>
                <w:szCs w:val="22"/>
              </w:rPr>
              <w:t>Autodichiarazione</w:t>
            </w:r>
            <w:r w:rsidRPr="00CD7A6C">
              <w:rPr>
                <w:spacing w:val="1"/>
                <w:sz w:val="22"/>
                <w:szCs w:val="22"/>
              </w:rPr>
              <w:t xml:space="preserve"> </w:t>
            </w:r>
            <w:r w:rsidRPr="00CD7A6C">
              <w:rPr>
                <w:sz w:val="22"/>
                <w:szCs w:val="22"/>
              </w:rPr>
              <w:t>relativa</w:t>
            </w:r>
            <w:r w:rsidRPr="00CD7A6C">
              <w:rPr>
                <w:spacing w:val="1"/>
                <w:sz w:val="22"/>
                <w:szCs w:val="22"/>
              </w:rPr>
              <w:t xml:space="preserve"> </w:t>
            </w:r>
            <w:r w:rsidRPr="00CD7A6C">
              <w:rPr>
                <w:sz w:val="22"/>
                <w:szCs w:val="22"/>
              </w:rPr>
              <w:t>al</w:t>
            </w:r>
            <w:r w:rsidRPr="00CD7A6C">
              <w:rPr>
                <w:spacing w:val="1"/>
                <w:sz w:val="22"/>
                <w:szCs w:val="22"/>
              </w:rPr>
              <w:t xml:space="preserve"> </w:t>
            </w:r>
            <w:r w:rsidRPr="00CD7A6C">
              <w:rPr>
                <w:sz w:val="22"/>
                <w:szCs w:val="22"/>
              </w:rPr>
              <w:t>criterio</w:t>
            </w:r>
            <w:r w:rsidRPr="00CD7A6C">
              <w:rPr>
                <w:spacing w:val="1"/>
                <w:sz w:val="22"/>
                <w:szCs w:val="22"/>
              </w:rPr>
              <w:t xml:space="preserve"> </w:t>
            </w:r>
            <w:r w:rsidRPr="00CD7A6C">
              <w:rPr>
                <w:sz w:val="22"/>
                <w:szCs w:val="22"/>
              </w:rPr>
              <w:t>di</w:t>
            </w:r>
            <w:r w:rsidRPr="00CD7A6C">
              <w:rPr>
                <w:spacing w:val="1"/>
                <w:sz w:val="22"/>
                <w:szCs w:val="22"/>
              </w:rPr>
              <w:t xml:space="preserve"> </w:t>
            </w:r>
            <w:r w:rsidRPr="00CD7A6C">
              <w:rPr>
                <w:sz w:val="22"/>
                <w:szCs w:val="22"/>
              </w:rPr>
              <w:t>imputazione/ribaltamento</w:t>
            </w:r>
            <w:r w:rsidRPr="00CD7A6C">
              <w:rPr>
                <w:spacing w:val="1"/>
                <w:sz w:val="22"/>
                <w:szCs w:val="22"/>
              </w:rPr>
              <w:t xml:space="preserve"> </w:t>
            </w:r>
            <w:r w:rsidRPr="00CD7A6C">
              <w:rPr>
                <w:sz w:val="22"/>
                <w:szCs w:val="22"/>
              </w:rPr>
              <w:t>dei</w:t>
            </w:r>
            <w:r w:rsidRPr="00CD7A6C">
              <w:rPr>
                <w:spacing w:val="1"/>
                <w:sz w:val="22"/>
                <w:szCs w:val="22"/>
              </w:rPr>
              <w:t xml:space="preserve"> </w:t>
            </w:r>
            <w:r w:rsidRPr="00CD7A6C">
              <w:rPr>
                <w:sz w:val="22"/>
                <w:szCs w:val="22"/>
              </w:rPr>
              <w:t>costi</w:t>
            </w:r>
            <w:r w:rsidRPr="00CD7A6C">
              <w:rPr>
                <w:spacing w:val="1"/>
                <w:sz w:val="22"/>
                <w:szCs w:val="22"/>
              </w:rPr>
              <w:t xml:space="preserve"> </w:t>
            </w:r>
            <w:r w:rsidRPr="00CD7A6C">
              <w:rPr>
                <w:sz w:val="22"/>
                <w:szCs w:val="22"/>
              </w:rPr>
              <w:t>rendicontati</w:t>
            </w:r>
            <w:r w:rsidRPr="00CD7A6C">
              <w:rPr>
                <w:spacing w:val="-1"/>
                <w:sz w:val="22"/>
                <w:szCs w:val="22"/>
              </w:rPr>
              <w:t xml:space="preserve"> </w:t>
            </w:r>
            <w:r w:rsidRPr="00CD7A6C">
              <w:rPr>
                <w:sz w:val="22"/>
                <w:szCs w:val="22"/>
              </w:rPr>
              <w:t>in quota parte</w:t>
            </w:r>
            <w:r w:rsidRPr="00CD7A6C">
              <w:rPr>
                <w:i/>
                <w:iCs/>
                <w:sz w:val="22"/>
                <w:szCs w:val="22"/>
              </w:rPr>
              <w:t xml:space="preserve"> </w:t>
            </w:r>
            <w:r w:rsidRPr="00CD7A6C">
              <w:rPr>
                <w:i/>
                <w:iCs/>
                <w:color w:val="000000" w:themeColor="text1"/>
                <w:sz w:val="22"/>
                <w:szCs w:val="22"/>
              </w:rPr>
              <w:t>(</w:t>
            </w:r>
            <w:proofErr w:type="spellStart"/>
            <w:r w:rsidRPr="00CD7A6C">
              <w:rPr>
                <w:i/>
                <w:iCs/>
                <w:color w:val="000000" w:themeColor="text1"/>
                <w:sz w:val="22"/>
                <w:szCs w:val="22"/>
              </w:rPr>
              <w:t>All</w:t>
            </w:r>
            <w:proofErr w:type="spellEnd"/>
            <w:r w:rsidRPr="00CD7A6C">
              <w:rPr>
                <w:i/>
                <w:iCs/>
                <w:color w:val="000000" w:themeColor="text1"/>
                <w:sz w:val="22"/>
                <w:szCs w:val="22"/>
              </w:rPr>
              <w:t>. 9)</w:t>
            </w:r>
            <w:r w:rsidRPr="00CD7A6C">
              <w:rPr>
                <w:i/>
                <w:iCs/>
                <w:sz w:val="22"/>
                <w:szCs w:val="22"/>
              </w:rPr>
              <w:t xml:space="preserve"> </w:t>
            </w:r>
            <w:r w:rsidRPr="00CD7A6C">
              <w:rPr>
                <w:sz w:val="22"/>
                <w:szCs w:val="22"/>
              </w:rPr>
              <w:t>(se</w:t>
            </w:r>
            <w:r w:rsidRPr="00CD7A6C">
              <w:rPr>
                <w:spacing w:val="-3"/>
                <w:sz w:val="22"/>
                <w:szCs w:val="22"/>
              </w:rPr>
              <w:t xml:space="preserve"> </w:t>
            </w:r>
            <w:r w:rsidRPr="00CD7A6C">
              <w:rPr>
                <w:sz w:val="22"/>
                <w:szCs w:val="22"/>
              </w:rPr>
              <w:t>pertinente)</w:t>
            </w:r>
          </w:p>
          <w:p w14:paraId="7020232E" w14:textId="77777777" w:rsidR="00B63F9B" w:rsidRPr="00CD7A6C" w:rsidRDefault="00A755AF" w:rsidP="00A755AF">
            <w:pPr>
              <w:pStyle w:val="Corpotesto"/>
              <w:numPr>
                <w:ilvl w:val="0"/>
                <w:numId w:val="22"/>
              </w:numPr>
              <w:tabs>
                <w:tab w:val="left" w:pos="408"/>
              </w:tabs>
              <w:spacing w:before="1"/>
              <w:ind w:left="407" w:right="43"/>
              <w:jc w:val="both"/>
              <w:rPr>
                <w:sz w:val="22"/>
                <w:szCs w:val="22"/>
              </w:rPr>
            </w:pPr>
            <w:r w:rsidRPr="00CD7A6C">
              <w:rPr>
                <w:sz w:val="22"/>
                <w:szCs w:val="22"/>
              </w:rPr>
              <w:t>Quietanze di pagamento: giustificativi di pagamento (bonifico ed estratto conto</w:t>
            </w:r>
            <w:r w:rsidRPr="00CD7A6C">
              <w:rPr>
                <w:spacing w:val="1"/>
                <w:sz w:val="22"/>
                <w:szCs w:val="22"/>
              </w:rPr>
              <w:t xml:space="preserve"> </w:t>
            </w:r>
            <w:r w:rsidRPr="00CD7A6C">
              <w:rPr>
                <w:sz w:val="22"/>
                <w:szCs w:val="22"/>
              </w:rPr>
              <w:t>bancario con evidenza dei pagamenti delle spese rendicontate) ivi inclusi gli</w:t>
            </w:r>
            <w:r w:rsidRPr="00CD7A6C">
              <w:rPr>
                <w:spacing w:val="1"/>
                <w:sz w:val="22"/>
                <w:szCs w:val="22"/>
              </w:rPr>
              <w:t xml:space="preserve"> </w:t>
            </w:r>
            <w:r w:rsidRPr="00CD7A6C">
              <w:rPr>
                <w:sz w:val="22"/>
                <w:szCs w:val="22"/>
              </w:rPr>
              <w:t>eventuali</w:t>
            </w:r>
            <w:r w:rsidRPr="00CD7A6C">
              <w:rPr>
                <w:spacing w:val="-2"/>
                <w:sz w:val="22"/>
                <w:szCs w:val="22"/>
              </w:rPr>
              <w:t xml:space="preserve"> </w:t>
            </w:r>
            <w:r w:rsidRPr="00CD7A6C">
              <w:rPr>
                <w:sz w:val="22"/>
                <w:szCs w:val="22"/>
              </w:rPr>
              <w:t>pagamenti</w:t>
            </w:r>
            <w:r w:rsidRPr="00CD7A6C">
              <w:rPr>
                <w:spacing w:val="-1"/>
                <w:sz w:val="22"/>
                <w:szCs w:val="22"/>
              </w:rPr>
              <w:t xml:space="preserve"> </w:t>
            </w:r>
            <w:r w:rsidRPr="00CD7A6C">
              <w:rPr>
                <w:sz w:val="22"/>
                <w:szCs w:val="22"/>
              </w:rPr>
              <w:t>degli</w:t>
            </w:r>
            <w:r w:rsidRPr="00CD7A6C">
              <w:rPr>
                <w:spacing w:val="-1"/>
                <w:sz w:val="22"/>
                <w:szCs w:val="22"/>
              </w:rPr>
              <w:t xml:space="preserve"> </w:t>
            </w:r>
            <w:r w:rsidRPr="00CD7A6C">
              <w:rPr>
                <w:sz w:val="22"/>
                <w:szCs w:val="22"/>
              </w:rPr>
              <w:t>F24</w:t>
            </w:r>
            <w:r w:rsidRPr="00CD7A6C">
              <w:rPr>
                <w:spacing w:val="-1"/>
                <w:sz w:val="22"/>
                <w:szCs w:val="22"/>
              </w:rPr>
              <w:t xml:space="preserve"> </w:t>
            </w:r>
            <w:r w:rsidRPr="00CD7A6C">
              <w:rPr>
                <w:sz w:val="22"/>
                <w:szCs w:val="22"/>
              </w:rPr>
              <w:t>con</w:t>
            </w:r>
            <w:r w:rsidRPr="00CD7A6C">
              <w:rPr>
                <w:spacing w:val="-1"/>
                <w:sz w:val="22"/>
                <w:szCs w:val="22"/>
              </w:rPr>
              <w:t xml:space="preserve"> </w:t>
            </w:r>
            <w:r w:rsidRPr="00CD7A6C">
              <w:rPr>
                <w:sz w:val="22"/>
                <w:szCs w:val="22"/>
              </w:rPr>
              <w:t>i</w:t>
            </w:r>
            <w:r w:rsidRPr="00CD7A6C">
              <w:rPr>
                <w:spacing w:val="-1"/>
                <w:sz w:val="22"/>
                <w:szCs w:val="22"/>
              </w:rPr>
              <w:t xml:space="preserve"> </w:t>
            </w:r>
            <w:r w:rsidRPr="00CD7A6C">
              <w:rPr>
                <w:sz w:val="22"/>
                <w:szCs w:val="22"/>
              </w:rPr>
              <w:t>quali</w:t>
            </w:r>
            <w:r w:rsidRPr="00CD7A6C">
              <w:rPr>
                <w:spacing w:val="-1"/>
                <w:sz w:val="22"/>
                <w:szCs w:val="22"/>
              </w:rPr>
              <w:t xml:space="preserve"> </w:t>
            </w:r>
            <w:r w:rsidRPr="00CD7A6C">
              <w:rPr>
                <w:sz w:val="22"/>
                <w:szCs w:val="22"/>
              </w:rPr>
              <w:t>sono</w:t>
            </w:r>
            <w:r w:rsidRPr="00CD7A6C">
              <w:rPr>
                <w:spacing w:val="-1"/>
                <w:sz w:val="22"/>
                <w:szCs w:val="22"/>
              </w:rPr>
              <w:t xml:space="preserve"> </w:t>
            </w:r>
            <w:r w:rsidRPr="00CD7A6C">
              <w:rPr>
                <w:sz w:val="22"/>
                <w:szCs w:val="22"/>
              </w:rPr>
              <w:t>stati</w:t>
            </w:r>
            <w:r w:rsidRPr="00CD7A6C">
              <w:rPr>
                <w:spacing w:val="-1"/>
                <w:sz w:val="22"/>
                <w:szCs w:val="22"/>
              </w:rPr>
              <w:t xml:space="preserve"> </w:t>
            </w:r>
            <w:r w:rsidRPr="00CD7A6C">
              <w:rPr>
                <w:sz w:val="22"/>
                <w:szCs w:val="22"/>
              </w:rPr>
              <w:t>liquidati</w:t>
            </w:r>
            <w:r w:rsidRPr="00CD7A6C">
              <w:rPr>
                <w:spacing w:val="-1"/>
                <w:sz w:val="22"/>
                <w:szCs w:val="22"/>
              </w:rPr>
              <w:t xml:space="preserve"> </w:t>
            </w:r>
            <w:r w:rsidRPr="00CD7A6C">
              <w:rPr>
                <w:sz w:val="22"/>
                <w:szCs w:val="22"/>
              </w:rPr>
              <w:t>gli</w:t>
            </w:r>
            <w:r w:rsidRPr="00CD7A6C">
              <w:rPr>
                <w:spacing w:val="-1"/>
                <w:sz w:val="22"/>
                <w:szCs w:val="22"/>
              </w:rPr>
              <w:t xml:space="preserve"> </w:t>
            </w:r>
            <w:r w:rsidRPr="00CD7A6C">
              <w:rPr>
                <w:sz w:val="22"/>
                <w:szCs w:val="22"/>
              </w:rPr>
              <w:t>oneri</w:t>
            </w:r>
            <w:r w:rsidRPr="00CD7A6C">
              <w:rPr>
                <w:spacing w:val="-1"/>
                <w:sz w:val="22"/>
                <w:szCs w:val="22"/>
              </w:rPr>
              <w:t xml:space="preserve"> </w:t>
            </w:r>
            <w:r w:rsidRPr="00CD7A6C">
              <w:rPr>
                <w:sz w:val="22"/>
                <w:szCs w:val="22"/>
              </w:rPr>
              <w:t>fiscali.</w:t>
            </w:r>
          </w:p>
          <w:p w14:paraId="22859DF9" w14:textId="35A6B8FA" w:rsidR="00A755AF" w:rsidRPr="00CD7A6C" w:rsidRDefault="00A755AF" w:rsidP="00A755AF">
            <w:pPr>
              <w:pStyle w:val="Corpotesto"/>
              <w:tabs>
                <w:tab w:val="left" w:pos="408"/>
              </w:tabs>
              <w:spacing w:before="1"/>
              <w:ind w:left="407" w:right="43"/>
              <w:jc w:val="both"/>
              <w:rPr>
                <w:sz w:val="22"/>
                <w:szCs w:val="22"/>
              </w:rPr>
            </w:pPr>
          </w:p>
        </w:tc>
        <w:tc>
          <w:tcPr>
            <w:tcW w:w="432" w:type="pct"/>
          </w:tcPr>
          <w:p w14:paraId="7B0A2249"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385" w:type="pct"/>
          </w:tcPr>
          <w:p w14:paraId="4ED239A3"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289" w:type="pct"/>
          </w:tcPr>
          <w:p w14:paraId="71FA0A70"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1021" w:type="pct"/>
          </w:tcPr>
          <w:p w14:paraId="206F5DEE" w14:textId="77777777" w:rsidR="00BD03B0" w:rsidRPr="00CD7A6C" w:rsidRDefault="00BD03B0" w:rsidP="00DC0A76">
            <w:pPr>
              <w:jc w:val="both"/>
              <w:rPr>
                <w:rFonts w:ascii="Bookman Old Style" w:eastAsia="Times New Roman" w:hAnsi="Bookman Old Style" w:cs="Arial"/>
                <w:b/>
                <w:bCs/>
                <w:color w:val="000080"/>
                <w:lang w:eastAsia="it-IT"/>
              </w:rPr>
            </w:pPr>
          </w:p>
        </w:tc>
      </w:tr>
      <w:tr w:rsidR="00744B54" w:rsidRPr="00CD7A6C" w14:paraId="07370095" w14:textId="77777777" w:rsidTr="00744B54">
        <w:trPr>
          <w:trHeight w:val="415"/>
        </w:trPr>
        <w:tc>
          <w:tcPr>
            <w:tcW w:w="258" w:type="pct"/>
          </w:tcPr>
          <w:p w14:paraId="3DC5FE8C" w14:textId="77777777" w:rsidR="00BD03B0" w:rsidRPr="00CD7A6C"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6FC312E7" w14:textId="77777777" w:rsidR="00BD03B0" w:rsidRPr="00CD7A6C" w:rsidRDefault="006515DE" w:rsidP="00BD03B0">
            <w:pPr>
              <w:shd w:val="clear" w:color="auto" w:fill="FFFFFF"/>
              <w:spacing w:line="276" w:lineRule="auto"/>
              <w:jc w:val="both"/>
              <w:rPr>
                <w:rFonts w:ascii="Bookman Old Style" w:hAnsi="Bookman Old Style"/>
                <w:b/>
                <w:bCs/>
                <w:i/>
                <w:iCs/>
              </w:rPr>
            </w:pPr>
            <w:proofErr w:type="spellStart"/>
            <w:r w:rsidRPr="00CD7A6C">
              <w:rPr>
                <w:rFonts w:ascii="Bookman Old Style" w:hAnsi="Bookman Old Style"/>
                <w:b/>
                <w:bCs/>
                <w:i/>
                <w:iCs/>
              </w:rPr>
              <w:t>M</w:t>
            </w:r>
            <w:r w:rsidR="00BD03B0" w:rsidRPr="00CD7A6C">
              <w:rPr>
                <w:rFonts w:ascii="Bookman Old Style" w:hAnsi="Bookman Old Style"/>
                <w:b/>
                <w:bCs/>
                <w:i/>
                <w:iCs/>
              </w:rPr>
              <w:t>icrovoci</w:t>
            </w:r>
            <w:proofErr w:type="spellEnd"/>
            <w:r w:rsidR="00BD03B0" w:rsidRPr="00CD7A6C">
              <w:rPr>
                <w:rFonts w:ascii="Bookman Old Style" w:hAnsi="Bookman Old Style"/>
                <w:b/>
                <w:bCs/>
                <w:i/>
                <w:iCs/>
              </w:rPr>
              <w:t xml:space="preserve"> B7 e B8 (Acquisto, noleggio o leasing di mobili, arredi ed elettrodomestici, hardware, software, strumentazione tecnica ed autovetture)</w:t>
            </w:r>
          </w:p>
          <w:p w14:paraId="29B92427" w14:textId="77777777" w:rsidR="004516F1" w:rsidRPr="00CD7A6C" w:rsidRDefault="004516F1" w:rsidP="00BD03B0">
            <w:pPr>
              <w:shd w:val="clear" w:color="auto" w:fill="FFFFFF"/>
              <w:spacing w:line="276" w:lineRule="auto"/>
              <w:jc w:val="both"/>
              <w:rPr>
                <w:rFonts w:ascii="Bookman Old Style" w:hAnsi="Bookman Old Style"/>
                <w:bCs/>
                <w:i/>
                <w:iCs/>
                <w:sz w:val="18"/>
                <w:szCs w:val="18"/>
                <w:u w:val="single"/>
              </w:rPr>
            </w:pPr>
          </w:p>
          <w:p w14:paraId="3EACA5F0" w14:textId="77777777" w:rsidR="004516F1" w:rsidRPr="00CD7A6C" w:rsidRDefault="004516F1" w:rsidP="00B63F9B">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0066C3C1" w14:textId="77777777" w:rsidR="004516F1" w:rsidRPr="00CD7A6C" w:rsidRDefault="004516F1" w:rsidP="00BD03B0">
            <w:pPr>
              <w:shd w:val="clear" w:color="auto" w:fill="FFFFFF"/>
              <w:spacing w:line="276" w:lineRule="auto"/>
              <w:jc w:val="both"/>
              <w:rPr>
                <w:rFonts w:ascii="Bookman Old Style" w:hAnsi="Bookman Old Style"/>
                <w:bCs/>
                <w:i/>
                <w:iCs/>
                <w:sz w:val="18"/>
                <w:szCs w:val="18"/>
                <w:u w:val="single"/>
              </w:rPr>
            </w:pPr>
          </w:p>
          <w:p w14:paraId="0170753F"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524E92DB"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Preventivi ove presenti;</w:t>
            </w:r>
          </w:p>
          <w:p w14:paraId="2B64C0C7"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fornitura/ordine di acquisto per ciascun bene e attrezzatura acquistati;</w:t>
            </w:r>
          </w:p>
          <w:p w14:paraId="53444997"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noleggio/leasing;</w:t>
            </w:r>
          </w:p>
          <w:p w14:paraId="7DC801A4"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comodato d’uso gratuito, stipulato tra l’Ente locale e l’ente attuatore;</w:t>
            </w:r>
          </w:p>
          <w:p w14:paraId="7CF3DDF8"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Documento di trasporto e buono di consegna (ove previsto dalla normativa);</w:t>
            </w:r>
          </w:p>
          <w:p w14:paraId="32977ACA"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 relativa all’acquisto/leasing/noleggio;</w:t>
            </w:r>
          </w:p>
          <w:p w14:paraId="784E6F6C"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74156C7B"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Registro di inventario;</w:t>
            </w:r>
          </w:p>
          <w:p w14:paraId="74EF9A66" w14:textId="77777777" w:rsidR="006F0553"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Dichiarazione di donazione;</w:t>
            </w:r>
          </w:p>
          <w:p w14:paraId="270334AA" w14:textId="77777777" w:rsidR="00BD03B0" w:rsidRPr="00CD7A6C"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Dichiarazione di asservimento esclusivo.</w:t>
            </w:r>
          </w:p>
        </w:tc>
        <w:tc>
          <w:tcPr>
            <w:tcW w:w="432" w:type="pct"/>
          </w:tcPr>
          <w:p w14:paraId="4108301B"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385" w:type="pct"/>
          </w:tcPr>
          <w:p w14:paraId="722A472F"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289" w:type="pct"/>
          </w:tcPr>
          <w:p w14:paraId="5AF9CBEF" w14:textId="77777777" w:rsidR="00BD03B0" w:rsidRPr="00CD7A6C" w:rsidRDefault="00BD03B0" w:rsidP="00DC0A76">
            <w:pPr>
              <w:jc w:val="center"/>
              <w:rPr>
                <w:rFonts w:ascii="Bookman Old Style" w:eastAsia="Times New Roman" w:hAnsi="Bookman Old Style" w:cs="Arial"/>
                <w:b/>
                <w:bCs/>
                <w:color w:val="000080"/>
                <w:lang w:eastAsia="it-IT"/>
              </w:rPr>
            </w:pPr>
          </w:p>
        </w:tc>
        <w:tc>
          <w:tcPr>
            <w:tcW w:w="1021" w:type="pct"/>
          </w:tcPr>
          <w:p w14:paraId="3C118563" w14:textId="77777777" w:rsidR="00BD03B0" w:rsidRPr="00CD7A6C" w:rsidRDefault="00BD03B0" w:rsidP="00DC0A76">
            <w:pPr>
              <w:jc w:val="both"/>
              <w:rPr>
                <w:rFonts w:ascii="Bookman Old Style" w:eastAsia="Times New Roman" w:hAnsi="Bookman Old Style" w:cs="Arial"/>
                <w:b/>
                <w:bCs/>
                <w:color w:val="000080"/>
                <w:lang w:eastAsia="it-IT"/>
              </w:rPr>
            </w:pPr>
          </w:p>
        </w:tc>
      </w:tr>
      <w:tr w:rsidR="00744B54" w:rsidRPr="00CD7A6C" w14:paraId="71D019CF" w14:textId="77777777" w:rsidTr="00744B54">
        <w:trPr>
          <w:trHeight w:val="345"/>
        </w:trPr>
        <w:tc>
          <w:tcPr>
            <w:tcW w:w="258" w:type="pct"/>
          </w:tcPr>
          <w:p w14:paraId="641E10E5" w14:textId="77777777" w:rsidR="00723273" w:rsidRPr="00CD7A6C" w:rsidRDefault="00374779" w:rsidP="00374779">
            <w:pPr>
              <w:shd w:val="clear" w:color="auto" w:fill="FFFFFF"/>
              <w:spacing w:line="276" w:lineRule="auto"/>
              <w:jc w:val="center"/>
              <w:rPr>
                <w:rFonts w:ascii="Bookman Old Style" w:hAnsi="Bookman Old Style"/>
                <w:b/>
              </w:rPr>
            </w:pPr>
            <w:r w:rsidRPr="00CD7A6C">
              <w:rPr>
                <w:rFonts w:ascii="Bookman Old Style" w:hAnsi="Bookman Old Style"/>
                <w:b/>
              </w:rPr>
              <w:t>4</w:t>
            </w:r>
          </w:p>
        </w:tc>
        <w:tc>
          <w:tcPr>
            <w:tcW w:w="2615" w:type="pct"/>
          </w:tcPr>
          <w:p w14:paraId="707B06F1" w14:textId="77777777" w:rsidR="00723273" w:rsidRPr="00CD7A6C" w:rsidRDefault="00723273" w:rsidP="00A254CC">
            <w:pPr>
              <w:shd w:val="clear" w:color="auto" w:fill="FFFFFF"/>
              <w:spacing w:line="276" w:lineRule="auto"/>
              <w:jc w:val="both"/>
              <w:rPr>
                <w:rFonts w:ascii="Bookman Old Style" w:hAnsi="Bookman Old Style"/>
                <w:b/>
              </w:rPr>
            </w:pPr>
            <w:r w:rsidRPr="00CD7A6C">
              <w:rPr>
                <w:rFonts w:ascii="Bookman Old Style" w:hAnsi="Bookman Old Style"/>
                <w:b/>
              </w:rPr>
              <w:t>Voce C-IMMOBILI E UTENZ</w:t>
            </w:r>
            <w:r w:rsidR="00B63F9B" w:rsidRPr="00CD7A6C">
              <w:rPr>
                <w:rFonts w:ascii="Bookman Old Style" w:hAnsi="Bookman Old Style"/>
                <w:b/>
              </w:rPr>
              <w:t>E</w:t>
            </w:r>
          </w:p>
        </w:tc>
        <w:tc>
          <w:tcPr>
            <w:tcW w:w="432" w:type="pct"/>
          </w:tcPr>
          <w:p w14:paraId="3AC63F04" w14:textId="77777777" w:rsidR="00723273" w:rsidRPr="00CD7A6C" w:rsidRDefault="00723273" w:rsidP="00A254CC">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626C52D8" w14:textId="77777777" w:rsidR="00723273" w:rsidRPr="00CD7A6C" w:rsidRDefault="00723273" w:rsidP="00A254CC">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70B312DD" w14:textId="77777777" w:rsidR="00723273" w:rsidRPr="00CD7A6C" w:rsidRDefault="00723273" w:rsidP="00A254CC">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20E7A5CB" w14:textId="77777777" w:rsidR="00723273" w:rsidRPr="00CD7A6C" w:rsidRDefault="00723273" w:rsidP="00A254CC">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2DA534F2" w14:textId="77777777" w:rsidTr="00744B54">
        <w:trPr>
          <w:trHeight w:val="7502"/>
        </w:trPr>
        <w:tc>
          <w:tcPr>
            <w:tcW w:w="258" w:type="pct"/>
          </w:tcPr>
          <w:p w14:paraId="577B1BD3" w14:textId="77777777" w:rsidR="00723273" w:rsidRPr="00CD7A6C" w:rsidRDefault="00374779" w:rsidP="00374779">
            <w:pPr>
              <w:shd w:val="clear" w:color="auto" w:fill="FFFFFF"/>
              <w:spacing w:line="276" w:lineRule="auto"/>
              <w:jc w:val="center"/>
              <w:rPr>
                <w:rFonts w:ascii="Bookman Old Style" w:hAnsi="Bookman Old Style"/>
                <w:sz w:val="18"/>
                <w:szCs w:val="18"/>
              </w:rPr>
            </w:pPr>
            <w:r w:rsidRPr="00CD7A6C">
              <w:rPr>
                <w:rFonts w:ascii="Bookman Old Style" w:hAnsi="Bookman Old Style"/>
                <w:sz w:val="18"/>
                <w:szCs w:val="18"/>
              </w:rPr>
              <w:lastRenderedPageBreak/>
              <w:t>4.1</w:t>
            </w:r>
          </w:p>
        </w:tc>
        <w:tc>
          <w:tcPr>
            <w:tcW w:w="2615" w:type="pct"/>
          </w:tcPr>
          <w:p w14:paraId="28E750C9" w14:textId="77777777" w:rsidR="00723273" w:rsidRPr="00CD7A6C" w:rsidRDefault="00C777AB" w:rsidP="00CF3B1B">
            <w:pPr>
              <w:shd w:val="clear" w:color="auto" w:fill="FFFFFF"/>
              <w:spacing w:line="276" w:lineRule="auto"/>
              <w:jc w:val="both"/>
              <w:rPr>
                <w:rFonts w:ascii="Bookman Old Style" w:hAnsi="Bookman Old Style"/>
                <w:b/>
                <w:bCs/>
                <w:i/>
                <w:iCs/>
              </w:rPr>
            </w:pPr>
            <w:proofErr w:type="spellStart"/>
            <w:r w:rsidRPr="00CD7A6C">
              <w:rPr>
                <w:rFonts w:ascii="Bookman Old Style" w:hAnsi="Bookman Old Style"/>
                <w:b/>
                <w:bCs/>
                <w:i/>
                <w:iCs/>
              </w:rPr>
              <w:t>M</w:t>
            </w:r>
            <w:r w:rsidR="00723273" w:rsidRPr="00CD7A6C">
              <w:rPr>
                <w:rFonts w:ascii="Bookman Old Style" w:hAnsi="Bookman Old Style"/>
                <w:b/>
                <w:bCs/>
                <w:i/>
                <w:iCs/>
              </w:rPr>
              <w:t>icrovoc</w:t>
            </w:r>
            <w:r w:rsidR="00B63F9B" w:rsidRPr="00CD7A6C">
              <w:rPr>
                <w:rFonts w:ascii="Bookman Old Style" w:hAnsi="Bookman Old Style"/>
                <w:b/>
                <w:bCs/>
                <w:i/>
                <w:iCs/>
              </w:rPr>
              <w:t>e</w:t>
            </w:r>
            <w:proofErr w:type="spellEnd"/>
            <w:r w:rsidR="00723273" w:rsidRPr="00CD7A6C">
              <w:rPr>
                <w:rFonts w:ascii="Bookman Old Style" w:hAnsi="Bookman Old Style"/>
                <w:b/>
                <w:bCs/>
                <w:i/>
                <w:iCs/>
              </w:rPr>
              <w:t xml:space="preserve"> C1 (ristrutturazione dei locali per i beneficiari max 3,33% costo totale) </w:t>
            </w:r>
          </w:p>
          <w:p w14:paraId="4D12EE69" w14:textId="77777777" w:rsidR="00B10C21" w:rsidRPr="00CD7A6C" w:rsidRDefault="00B10C21" w:rsidP="00B10C21">
            <w:pPr>
              <w:jc w:val="both"/>
              <w:rPr>
                <w:rFonts w:ascii="Bookman Old Style" w:eastAsia="Times New Roman" w:hAnsi="Bookman Old Style" w:cs="Arial"/>
                <w:b/>
                <w:bCs/>
                <w:lang w:eastAsia="it-IT"/>
              </w:rPr>
            </w:pPr>
          </w:p>
          <w:p w14:paraId="6A50FF3E" w14:textId="77777777" w:rsidR="00B10C21" w:rsidRPr="00CD7A6C" w:rsidRDefault="00B10C21" w:rsidP="00B10C21">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405CEA34" w14:textId="77777777" w:rsidR="00B10C21" w:rsidRPr="00CD7A6C" w:rsidRDefault="00B10C21" w:rsidP="00CF3B1B">
            <w:pPr>
              <w:shd w:val="clear" w:color="auto" w:fill="FFFFFF"/>
              <w:spacing w:line="276" w:lineRule="auto"/>
              <w:jc w:val="both"/>
              <w:rPr>
                <w:rFonts w:ascii="Bookman Old Style" w:hAnsi="Bookman Old Style"/>
                <w:b/>
                <w:sz w:val="18"/>
                <w:szCs w:val="18"/>
              </w:rPr>
            </w:pPr>
          </w:p>
          <w:p w14:paraId="4791B052" w14:textId="77777777" w:rsidR="00B10C21" w:rsidRPr="00CD7A6C"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3B26150D" w14:textId="77777777" w:rsidR="00B10C21" w:rsidRPr="00CD7A6C"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Preventivi ove presenti;</w:t>
            </w:r>
          </w:p>
          <w:p w14:paraId="3F0276B4" w14:textId="77777777" w:rsidR="00B10C21" w:rsidRPr="00CD7A6C"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Fatture con allegato computo metrico;</w:t>
            </w:r>
          </w:p>
          <w:p w14:paraId="5C90AF35" w14:textId="77777777" w:rsidR="00B10C21" w:rsidRPr="00CD7A6C"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359E5999" w14:textId="77777777" w:rsidR="003D43E6" w:rsidRPr="00CD7A6C" w:rsidRDefault="003D43E6" w:rsidP="003D43E6">
            <w:pPr>
              <w:rPr>
                <w:rFonts w:ascii="Bookman Old Style" w:hAnsi="Bookman Old Style"/>
                <w:b/>
                <w:bCs/>
                <w:i/>
                <w:iCs/>
              </w:rPr>
            </w:pPr>
          </w:p>
          <w:p w14:paraId="16E01827" w14:textId="77777777" w:rsidR="003D43E6" w:rsidRPr="00CD7A6C" w:rsidRDefault="003D43E6" w:rsidP="003D43E6">
            <w:pPr>
              <w:shd w:val="clear" w:color="auto" w:fill="FFFFFF"/>
              <w:spacing w:line="276" w:lineRule="auto"/>
              <w:jc w:val="both"/>
              <w:rPr>
                <w:rFonts w:ascii="Bookman Old Style" w:hAnsi="Bookman Old Style"/>
                <w:b/>
                <w:bCs/>
                <w:i/>
                <w:iCs/>
              </w:rPr>
            </w:pPr>
            <w:r w:rsidRPr="00CD7A6C">
              <w:rPr>
                <w:rFonts w:ascii="Bookman Old Style" w:hAnsi="Bookman Old Style"/>
                <w:b/>
                <w:bCs/>
                <w:i/>
                <w:iCs/>
              </w:rPr>
              <w:t xml:space="preserve">MicrovoceC2 – Spese di manutenzione ordinaria (max 3% costo totale annuo) </w:t>
            </w:r>
          </w:p>
          <w:p w14:paraId="2E0B5447" w14:textId="77777777" w:rsidR="00B47309" w:rsidRPr="00CD7A6C" w:rsidRDefault="00B47309" w:rsidP="00B47309">
            <w:pPr>
              <w:jc w:val="both"/>
              <w:rPr>
                <w:rFonts w:ascii="Bookman Old Style" w:eastAsia="Times New Roman" w:hAnsi="Bookman Old Style" w:cs="Arial"/>
                <w:b/>
                <w:bCs/>
                <w:lang w:eastAsia="it-IT"/>
              </w:rPr>
            </w:pPr>
          </w:p>
          <w:p w14:paraId="03AD05E8" w14:textId="77777777" w:rsidR="00B47309" w:rsidRPr="00CD7A6C" w:rsidRDefault="00B47309" w:rsidP="00B4730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1FC84E27" w14:textId="77777777" w:rsidR="00B10C21" w:rsidRPr="00CD7A6C" w:rsidRDefault="00B10C21" w:rsidP="003D43E6">
            <w:pPr>
              <w:pStyle w:val="Paragrafoelenco"/>
              <w:autoSpaceDE w:val="0"/>
              <w:autoSpaceDN w:val="0"/>
              <w:adjustRightInd w:val="0"/>
              <w:spacing w:line="276" w:lineRule="auto"/>
              <w:ind w:left="0"/>
              <w:jc w:val="both"/>
              <w:rPr>
                <w:rFonts w:ascii="Bookman Old Style" w:hAnsi="Bookman Old Style" w:cs="Book Antiqua"/>
                <w:color w:val="000000"/>
              </w:rPr>
            </w:pPr>
          </w:p>
          <w:p w14:paraId="626B02D6"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3E58AF53"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Preventivi ove presenti;</w:t>
            </w:r>
          </w:p>
          <w:p w14:paraId="6B4AC5FC"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Fatture;</w:t>
            </w:r>
          </w:p>
          <w:p w14:paraId="2E9A55A6" w14:textId="77777777" w:rsidR="007846DC"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71D499F1" w14:textId="77777777" w:rsidR="00B47309" w:rsidRPr="00CD7A6C" w:rsidRDefault="00B47309" w:rsidP="00CF3B1B">
            <w:pPr>
              <w:shd w:val="clear" w:color="auto" w:fill="FFFFFF"/>
              <w:spacing w:line="276" w:lineRule="auto"/>
              <w:jc w:val="both"/>
              <w:rPr>
                <w:rFonts w:ascii="Bookman Old Style" w:hAnsi="Bookman Old Style"/>
                <w:b/>
              </w:rPr>
            </w:pPr>
          </w:p>
          <w:p w14:paraId="0422AE30" w14:textId="77777777" w:rsidR="00723273" w:rsidRPr="00CD7A6C" w:rsidRDefault="00F33519" w:rsidP="00CF3B1B">
            <w:pPr>
              <w:shd w:val="clear" w:color="auto" w:fill="FFFFFF"/>
              <w:spacing w:line="276" w:lineRule="auto"/>
              <w:jc w:val="both"/>
              <w:rPr>
                <w:rFonts w:ascii="Bookman Old Style" w:hAnsi="Bookman Old Style"/>
                <w:b/>
              </w:rPr>
            </w:pPr>
            <w:proofErr w:type="spellStart"/>
            <w:r w:rsidRPr="00CD7A6C">
              <w:rPr>
                <w:rFonts w:ascii="Bookman Old Style" w:hAnsi="Bookman Old Style"/>
                <w:b/>
              </w:rPr>
              <w:t>M</w:t>
            </w:r>
            <w:r w:rsidR="00723273" w:rsidRPr="00CD7A6C">
              <w:rPr>
                <w:rFonts w:ascii="Bookman Old Style" w:hAnsi="Bookman Old Style"/>
                <w:b/>
              </w:rPr>
              <w:t>icrovoce</w:t>
            </w:r>
            <w:proofErr w:type="spellEnd"/>
            <w:r w:rsidR="00723273" w:rsidRPr="00CD7A6C">
              <w:rPr>
                <w:rFonts w:ascii="Bookman Old Style" w:hAnsi="Bookman Old Style"/>
                <w:b/>
              </w:rPr>
              <w:t xml:space="preserve"> C3 </w:t>
            </w:r>
            <w:r w:rsidR="00B47309" w:rsidRPr="00CD7A6C">
              <w:rPr>
                <w:rFonts w:ascii="Bookman Old Style" w:hAnsi="Bookman Old Style"/>
                <w:b/>
              </w:rPr>
              <w:t xml:space="preserve">- </w:t>
            </w:r>
            <w:r w:rsidR="00B47309" w:rsidRPr="00CD7A6C">
              <w:rPr>
                <w:rFonts w:ascii="Bookman Old Style" w:hAnsi="Bookman Old Style"/>
                <w:b/>
                <w:bCs/>
                <w:i/>
                <w:iCs/>
              </w:rPr>
              <w:t>Affitto locali, condominio, registrazione contratti</w:t>
            </w:r>
          </w:p>
          <w:p w14:paraId="41810FD3" w14:textId="77777777" w:rsidR="007846DC" w:rsidRPr="00CD7A6C" w:rsidRDefault="007846DC" w:rsidP="00CF3B1B">
            <w:pPr>
              <w:shd w:val="clear" w:color="auto" w:fill="FFFFFF"/>
              <w:spacing w:line="276" w:lineRule="auto"/>
              <w:jc w:val="both"/>
              <w:rPr>
                <w:rFonts w:ascii="Bookman Old Style" w:hAnsi="Bookman Old Style"/>
                <w:sz w:val="20"/>
                <w:szCs w:val="20"/>
              </w:rPr>
            </w:pPr>
          </w:p>
          <w:p w14:paraId="0F48E7D3" w14:textId="77777777" w:rsidR="00B47309" w:rsidRPr="00CD7A6C" w:rsidRDefault="00B47309" w:rsidP="00B4730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7AF238C7"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Elenco delle strutture di accoglienza;</w:t>
            </w:r>
          </w:p>
          <w:p w14:paraId="39793429"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locazione registrato corredato di planimetria;</w:t>
            </w:r>
          </w:p>
          <w:p w14:paraId="79D2EB1F"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2B93097C"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Documentazione di versamento imposta di registro;</w:t>
            </w:r>
          </w:p>
          <w:p w14:paraId="42DFB263"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Delibera di attribuzione degli immobili destinati al SAI;</w:t>
            </w:r>
          </w:p>
          <w:p w14:paraId="1ACB5FBA" w14:textId="77777777" w:rsidR="00723273"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Perizia di stima, limitatamente agli immobili di proprietà dell’Ente locale.</w:t>
            </w:r>
          </w:p>
          <w:p w14:paraId="07241B4B" w14:textId="77777777" w:rsidR="00B47309" w:rsidRPr="00CD7A6C" w:rsidRDefault="00B47309" w:rsidP="00B47309">
            <w:pPr>
              <w:pStyle w:val="Paragrafoelenco"/>
              <w:autoSpaceDE w:val="0"/>
              <w:autoSpaceDN w:val="0"/>
              <w:adjustRightInd w:val="0"/>
              <w:spacing w:line="276" w:lineRule="auto"/>
              <w:ind w:left="625"/>
              <w:jc w:val="both"/>
              <w:rPr>
                <w:rFonts w:ascii="Bookman Old Style" w:hAnsi="Bookman Old Style" w:cs="Book Antiqua"/>
                <w:color w:val="000000"/>
              </w:rPr>
            </w:pPr>
          </w:p>
          <w:p w14:paraId="0F37D2FB" w14:textId="77777777" w:rsidR="00B47309" w:rsidRPr="00CD7A6C" w:rsidRDefault="00B47309" w:rsidP="00B47309">
            <w:pPr>
              <w:shd w:val="clear" w:color="auto" w:fill="FFFFFF"/>
              <w:spacing w:line="276" w:lineRule="auto"/>
              <w:jc w:val="both"/>
              <w:rPr>
                <w:rFonts w:ascii="Bookman Old Style" w:hAnsi="Bookman Old Style"/>
                <w:b/>
              </w:rPr>
            </w:pPr>
            <w:proofErr w:type="spellStart"/>
            <w:r w:rsidRPr="00CD7A6C">
              <w:rPr>
                <w:rFonts w:ascii="Bookman Old Style" w:hAnsi="Bookman Old Style"/>
                <w:b/>
              </w:rPr>
              <w:t>Microvoce</w:t>
            </w:r>
            <w:proofErr w:type="spellEnd"/>
            <w:r w:rsidRPr="00CD7A6C">
              <w:rPr>
                <w:rFonts w:ascii="Bookman Old Style" w:hAnsi="Bookman Old Style"/>
                <w:b/>
              </w:rPr>
              <w:t xml:space="preserve"> C4: Ospitalità presso strutture dedicate alla riabilitazione/strutture protette per nucleo familiare </w:t>
            </w:r>
          </w:p>
          <w:p w14:paraId="6BA5ACA4" w14:textId="77777777" w:rsidR="00B47309" w:rsidRPr="00CD7A6C" w:rsidRDefault="00B47309" w:rsidP="00B47309">
            <w:pPr>
              <w:jc w:val="both"/>
              <w:rPr>
                <w:rFonts w:ascii="Bookman Old Style" w:eastAsia="Times New Roman" w:hAnsi="Bookman Old Style" w:cs="Arial"/>
                <w:b/>
                <w:bCs/>
                <w:lang w:eastAsia="it-IT"/>
              </w:rPr>
            </w:pPr>
          </w:p>
          <w:p w14:paraId="4DDCF807" w14:textId="77777777" w:rsidR="00B47309" w:rsidRPr="00CD7A6C" w:rsidRDefault="00B47309" w:rsidP="00B4730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3124067A" w14:textId="77777777" w:rsidR="00B47309" w:rsidRPr="00CD7A6C" w:rsidRDefault="00B47309" w:rsidP="00B47309">
            <w:pPr>
              <w:shd w:val="clear" w:color="auto" w:fill="FFFFFF"/>
              <w:spacing w:line="276" w:lineRule="auto"/>
              <w:jc w:val="both"/>
              <w:rPr>
                <w:rFonts w:ascii="Bookman Old Style" w:hAnsi="Bookman Old Style"/>
                <w:b/>
              </w:rPr>
            </w:pPr>
          </w:p>
          <w:p w14:paraId="4E19394E"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Fatture;</w:t>
            </w:r>
          </w:p>
          <w:p w14:paraId="38B84E03"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1195996B"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Relazioni che comprovino la vulnerabilità dei beneficiari;</w:t>
            </w:r>
          </w:p>
          <w:p w14:paraId="332B468F" w14:textId="77777777" w:rsidR="00B47309" w:rsidRPr="00CD7A6C"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Dispositivi del Tribunale dei Minori;</w:t>
            </w:r>
          </w:p>
          <w:p w14:paraId="1E3EA7A1" w14:textId="118A6351" w:rsidR="00B47309" w:rsidRPr="00CD7A6C" w:rsidRDefault="00A755AF"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proofErr w:type="spellStart"/>
            <w:r w:rsidRPr="00CD7A6C">
              <w:rPr>
                <w:rFonts w:ascii="Bookman Old Style" w:hAnsi="Bookman Old Style" w:cs="Book Antiqua"/>
                <w:color w:val="000000"/>
              </w:rPr>
              <w:t>Pec</w:t>
            </w:r>
            <w:proofErr w:type="spellEnd"/>
            <w:r w:rsidRPr="00CD7A6C">
              <w:rPr>
                <w:rFonts w:ascii="Bookman Old Style" w:hAnsi="Bookman Old Style" w:cs="Book Antiqua"/>
                <w:color w:val="000000"/>
              </w:rPr>
              <w:t xml:space="preserve"> di autorizzazione rilasciata dal Servizio Centrale nel caso di accoglienza esterna</w:t>
            </w:r>
          </w:p>
        </w:tc>
        <w:tc>
          <w:tcPr>
            <w:tcW w:w="432" w:type="pct"/>
          </w:tcPr>
          <w:p w14:paraId="64B1907F" w14:textId="77777777" w:rsidR="00723273" w:rsidRPr="00CD7A6C" w:rsidRDefault="00723273" w:rsidP="00A254CC">
            <w:pPr>
              <w:jc w:val="center"/>
              <w:rPr>
                <w:rFonts w:ascii="Bookman Old Style" w:eastAsia="Times New Roman" w:hAnsi="Bookman Old Style" w:cs="Arial"/>
                <w:b/>
                <w:bCs/>
                <w:lang w:eastAsia="it-IT"/>
              </w:rPr>
            </w:pPr>
          </w:p>
        </w:tc>
        <w:tc>
          <w:tcPr>
            <w:tcW w:w="385" w:type="pct"/>
          </w:tcPr>
          <w:p w14:paraId="0B013D25" w14:textId="77777777" w:rsidR="00723273" w:rsidRPr="00CD7A6C" w:rsidRDefault="00723273" w:rsidP="00A254CC">
            <w:pPr>
              <w:jc w:val="center"/>
              <w:rPr>
                <w:rFonts w:ascii="Bookman Old Style" w:eastAsia="Times New Roman" w:hAnsi="Bookman Old Style" w:cs="Arial"/>
                <w:b/>
                <w:bCs/>
                <w:lang w:eastAsia="it-IT"/>
              </w:rPr>
            </w:pPr>
          </w:p>
        </w:tc>
        <w:tc>
          <w:tcPr>
            <w:tcW w:w="289" w:type="pct"/>
          </w:tcPr>
          <w:p w14:paraId="49936239" w14:textId="77777777" w:rsidR="00723273" w:rsidRPr="00CD7A6C" w:rsidRDefault="00723273" w:rsidP="00A254CC">
            <w:pPr>
              <w:jc w:val="center"/>
              <w:rPr>
                <w:rFonts w:ascii="Bookman Old Style" w:eastAsia="Times New Roman" w:hAnsi="Bookman Old Style" w:cs="Arial"/>
                <w:b/>
                <w:bCs/>
                <w:lang w:eastAsia="it-IT"/>
              </w:rPr>
            </w:pPr>
          </w:p>
        </w:tc>
        <w:tc>
          <w:tcPr>
            <w:tcW w:w="1021" w:type="pct"/>
          </w:tcPr>
          <w:p w14:paraId="362BFDDF" w14:textId="77777777" w:rsidR="00723273" w:rsidRPr="00CD7A6C" w:rsidRDefault="00723273" w:rsidP="00A254CC">
            <w:pPr>
              <w:jc w:val="center"/>
              <w:rPr>
                <w:rFonts w:ascii="Bookman Old Style" w:eastAsia="Times New Roman" w:hAnsi="Bookman Old Style" w:cs="Arial"/>
                <w:b/>
                <w:bCs/>
                <w:lang w:eastAsia="it-IT"/>
              </w:rPr>
            </w:pPr>
          </w:p>
          <w:p w14:paraId="50B733B2" w14:textId="77777777" w:rsidR="00723273" w:rsidRPr="00CD7A6C" w:rsidRDefault="00723273" w:rsidP="00842A17">
            <w:pPr>
              <w:rPr>
                <w:rFonts w:ascii="Bookman Old Style" w:eastAsia="Times New Roman" w:hAnsi="Bookman Old Style" w:cs="Arial"/>
                <w:lang w:eastAsia="it-IT"/>
              </w:rPr>
            </w:pPr>
          </w:p>
          <w:p w14:paraId="1F470BC8" w14:textId="77777777" w:rsidR="00723273" w:rsidRPr="00CD7A6C" w:rsidRDefault="00723273" w:rsidP="00842A17">
            <w:pPr>
              <w:rPr>
                <w:rFonts w:ascii="Bookman Old Style" w:eastAsia="Times New Roman" w:hAnsi="Bookman Old Style" w:cs="Arial"/>
                <w:lang w:eastAsia="it-IT"/>
              </w:rPr>
            </w:pPr>
          </w:p>
          <w:p w14:paraId="039BC283" w14:textId="77777777" w:rsidR="00723273" w:rsidRPr="00CD7A6C" w:rsidRDefault="00723273" w:rsidP="00842A17">
            <w:pPr>
              <w:rPr>
                <w:rFonts w:ascii="Bookman Old Style" w:eastAsia="Times New Roman" w:hAnsi="Bookman Old Style" w:cs="Arial"/>
                <w:lang w:eastAsia="it-IT"/>
              </w:rPr>
            </w:pPr>
          </w:p>
          <w:p w14:paraId="0981E0AD" w14:textId="77777777" w:rsidR="00723273" w:rsidRPr="00CD7A6C" w:rsidRDefault="00723273" w:rsidP="00842A17">
            <w:pPr>
              <w:rPr>
                <w:rFonts w:ascii="Bookman Old Style" w:eastAsia="Times New Roman" w:hAnsi="Bookman Old Style" w:cs="Arial"/>
                <w:lang w:eastAsia="it-IT"/>
              </w:rPr>
            </w:pPr>
          </w:p>
          <w:p w14:paraId="56951274" w14:textId="77777777" w:rsidR="00723273" w:rsidRPr="00CD7A6C" w:rsidRDefault="00723273" w:rsidP="00842A17">
            <w:pPr>
              <w:rPr>
                <w:rFonts w:ascii="Bookman Old Style" w:eastAsia="Times New Roman" w:hAnsi="Bookman Old Style" w:cs="Arial"/>
                <w:lang w:eastAsia="it-IT"/>
              </w:rPr>
            </w:pPr>
          </w:p>
          <w:p w14:paraId="2FF1E287" w14:textId="77777777" w:rsidR="00723273" w:rsidRPr="00CD7A6C" w:rsidRDefault="00723273" w:rsidP="00842A17">
            <w:pPr>
              <w:rPr>
                <w:rFonts w:ascii="Bookman Old Style" w:eastAsia="Times New Roman" w:hAnsi="Bookman Old Style" w:cs="Arial"/>
                <w:lang w:eastAsia="it-IT"/>
              </w:rPr>
            </w:pPr>
          </w:p>
          <w:p w14:paraId="6D8C2E94" w14:textId="77777777" w:rsidR="00723273" w:rsidRPr="00CD7A6C" w:rsidRDefault="00723273" w:rsidP="00842A17">
            <w:pPr>
              <w:rPr>
                <w:rFonts w:ascii="Bookman Old Style" w:eastAsia="Times New Roman" w:hAnsi="Bookman Old Style" w:cs="Arial"/>
                <w:lang w:eastAsia="it-IT"/>
              </w:rPr>
            </w:pPr>
          </w:p>
          <w:p w14:paraId="35E3E64B" w14:textId="77777777" w:rsidR="00723273" w:rsidRPr="00CD7A6C" w:rsidRDefault="00723273" w:rsidP="00842A17">
            <w:pPr>
              <w:rPr>
                <w:rFonts w:ascii="Bookman Old Style" w:eastAsia="Times New Roman" w:hAnsi="Bookman Old Style" w:cs="Arial"/>
                <w:lang w:eastAsia="it-IT"/>
              </w:rPr>
            </w:pPr>
          </w:p>
          <w:p w14:paraId="03068EE9" w14:textId="77777777" w:rsidR="00723273" w:rsidRPr="00CD7A6C" w:rsidRDefault="00723273" w:rsidP="00842A17">
            <w:pPr>
              <w:jc w:val="center"/>
              <w:rPr>
                <w:rFonts w:ascii="Bookman Old Style" w:eastAsia="Times New Roman" w:hAnsi="Bookman Old Style" w:cs="Arial"/>
                <w:b/>
                <w:lang w:eastAsia="it-IT"/>
              </w:rPr>
            </w:pPr>
          </w:p>
        </w:tc>
      </w:tr>
      <w:tr w:rsidR="00744B54" w:rsidRPr="00CD7A6C" w14:paraId="66526E16" w14:textId="77777777" w:rsidTr="00744B54">
        <w:trPr>
          <w:trHeight w:val="1691"/>
        </w:trPr>
        <w:tc>
          <w:tcPr>
            <w:tcW w:w="258" w:type="pct"/>
          </w:tcPr>
          <w:p w14:paraId="35ECF984" w14:textId="77777777" w:rsidR="00723273" w:rsidRPr="00CD7A6C" w:rsidRDefault="00723273" w:rsidP="001E5217">
            <w:pPr>
              <w:shd w:val="clear" w:color="auto" w:fill="FFFFFF"/>
              <w:spacing w:line="276" w:lineRule="auto"/>
              <w:jc w:val="both"/>
              <w:rPr>
                <w:rFonts w:ascii="Bookman Old Style" w:hAnsi="Bookman Old Style"/>
                <w:b/>
                <w:sz w:val="18"/>
                <w:szCs w:val="18"/>
              </w:rPr>
            </w:pPr>
          </w:p>
        </w:tc>
        <w:tc>
          <w:tcPr>
            <w:tcW w:w="2615" w:type="pct"/>
          </w:tcPr>
          <w:p w14:paraId="5F2D0003" w14:textId="77777777" w:rsidR="00121023" w:rsidRPr="00CD7A6C" w:rsidRDefault="00121023" w:rsidP="00121023">
            <w:pPr>
              <w:rPr>
                <w:rFonts w:ascii="Bookman Old Style" w:hAnsi="Bookman Old Style"/>
                <w:b/>
                <w:bCs/>
                <w:i/>
                <w:iCs/>
              </w:rPr>
            </w:pPr>
            <w:r w:rsidRPr="00CD7A6C">
              <w:rPr>
                <w:rFonts w:ascii="Bookman Old Style" w:hAnsi="Bookman Old Style"/>
                <w:b/>
                <w:bCs/>
                <w:i/>
                <w:iCs/>
              </w:rPr>
              <w:t>MicrovoceC5 – Pulizia e relativi materiali</w:t>
            </w:r>
          </w:p>
          <w:p w14:paraId="5C6662BB" w14:textId="77777777" w:rsidR="00121023" w:rsidRPr="00CD7A6C" w:rsidRDefault="00121023" w:rsidP="001E5217">
            <w:pPr>
              <w:shd w:val="clear" w:color="auto" w:fill="FFFFFF"/>
              <w:spacing w:line="276" w:lineRule="auto"/>
              <w:jc w:val="both"/>
              <w:rPr>
                <w:rFonts w:ascii="Bookman Old Style" w:hAnsi="Bookman Old Style"/>
                <w:sz w:val="18"/>
                <w:szCs w:val="18"/>
              </w:rPr>
            </w:pPr>
          </w:p>
          <w:p w14:paraId="5EE6927F" w14:textId="77777777" w:rsidR="00121023" w:rsidRPr="00CD7A6C" w:rsidRDefault="00121023" w:rsidP="0012102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4E8F07EC" w14:textId="77777777" w:rsidR="00121023" w:rsidRPr="00CD7A6C" w:rsidRDefault="00121023" w:rsidP="00121023">
            <w:pPr>
              <w:jc w:val="both"/>
              <w:rPr>
                <w:rFonts w:ascii="Bookman Old Style" w:eastAsia="Times New Roman" w:hAnsi="Bookman Old Style" w:cs="Arial"/>
                <w:b/>
                <w:bCs/>
                <w:lang w:eastAsia="it-IT"/>
              </w:rPr>
            </w:pPr>
          </w:p>
          <w:p w14:paraId="602FD741"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2661AF62"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Preventivi di spesa ove presenti;</w:t>
            </w:r>
          </w:p>
          <w:p w14:paraId="0C92031E"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Contratto di appalto di beni e servizi;</w:t>
            </w:r>
          </w:p>
          <w:p w14:paraId="588E586F"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Fattura;</w:t>
            </w:r>
          </w:p>
          <w:p w14:paraId="67E37F8D"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DA12D46" w14:textId="77777777" w:rsidR="00121023" w:rsidRPr="00CD7A6C"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Prospetto di riepilogo delle prestazioni rese (indicazione della struttura e delle ore di servizio) controfirmato dal responsabile di progetto.</w:t>
            </w:r>
          </w:p>
          <w:p w14:paraId="4B52A33B" w14:textId="77777777" w:rsidR="00121023" w:rsidRPr="00CD7A6C" w:rsidRDefault="00121023" w:rsidP="00121023">
            <w:pPr>
              <w:jc w:val="both"/>
              <w:rPr>
                <w:rFonts w:ascii="Bookman Old Style" w:eastAsia="Times New Roman" w:hAnsi="Bookman Old Style" w:cs="Arial"/>
                <w:b/>
                <w:bCs/>
                <w:lang w:eastAsia="it-IT"/>
              </w:rPr>
            </w:pPr>
          </w:p>
          <w:p w14:paraId="3C4CEF3E" w14:textId="77777777" w:rsidR="00121023" w:rsidRPr="00CD7A6C" w:rsidRDefault="00121023" w:rsidP="00121023">
            <w:pPr>
              <w:jc w:val="both"/>
              <w:rPr>
                <w:rFonts w:ascii="Bookman Old Style" w:hAnsi="Bookman Old Style"/>
                <w:i/>
                <w:iCs/>
                <w:spacing w:val="-1"/>
                <w:sz w:val="20"/>
                <w:szCs w:val="20"/>
              </w:rPr>
            </w:pPr>
            <w:r w:rsidRPr="00CD7A6C">
              <w:rPr>
                <w:rFonts w:ascii="Bookman Old Style" w:hAnsi="Bookman Old Style"/>
                <w:i/>
                <w:iCs/>
                <w:spacing w:val="-1"/>
                <w:sz w:val="20"/>
                <w:szCs w:val="20"/>
              </w:rPr>
              <w:t>N.B. Nel caso in cui il servizio di pulizie sia svolto da una delle consorziate dell’ente attuatore, la rendicontazione deve essere presentata a costi reali. Il costo del personale subordinato o parasubordinato utilizzato dalla consorziata per l’espletamento del servizio deve essere imputato alla voce A7e, restando invece nella voce C5 l’eventuale costo dei materiali.</w:t>
            </w:r>
          </w:p>
          <w:p w14:paraId="6E82EB12" w14:textId="77777777" w:rsidR="00121023" w:rsidRPr="00CD7A6C" w:rsidRDefault="00121023" w:rsidP="00121023">
            <w:pPr>
              <w:autoSpaceDE w:val="0"/>
              <w:autoSpaceDN w:val="0"/>
              <w:adjustRightInd w:val="0"/>
              <w:jc w:val="both"/>
              <w:rPr>
                <w:rFonts w:ascii="Bookman Old Style" w:hAnsi="Bookman Old Style"/>
                <w:i/>
                <w:iCs/>
                <w:spacing w:val="-1"/>
                <w:sz w:val="20"/>
                <w:szCs w:val="20"/>
              </w:rPr>
            </w:pPr>
          </w:p>
          <w:p w14:paraId="2F8111AB" w14:textId="77777777" w:rsidR="00121023" w:rsidRPr="00CD7A6C" w:rsidRDefault="00121023" w:rsidP="00121023">
            <w:pPr>
              <w:autoSpaceDE w:val="0"/>
              <w:autoSpaceDN w:val="0"/>
              <w:adjustRightInd w:val="0"/>
              <w:jc w:val="both"/>
              <w:rPr>
                <w:rFonts w:ascii="Bookman Old Style" w:hAnsi="Bookman Old Style"/>
                <w:i/>
                <w:iCs/>
                <w:spacing w:val="-1"/>
                <w:sz w:val="20"/>
                <w:szCs w:val="20"/>
              </w:rPr>
            </w:pPr>
            <w:r w:rsidRPr="00CD7A6C">
              <w:rPr>
                <w:rFonts w:ascii="Bookman Old Style" w:hAnsi="Bookman Old Style"/>
                <w:i/>
                <w:iCs/>
                <w:spacing w:val="-1"/>
                <w:sz w:val="20"/>
                <w:szCs w:val="20"/>
              </w:rPr>
              <w:t xml:space="preserve">I costi afferenti </w:t>
            </w:r>
            <w:proofErr w:type="gramStart"/>
            <w:r w:rsidRPr="00CD7A6C">
              <w:rPr>
                <w:rFonts w:ascii="Bookman Old Style" w:hAnsi="Bookman Old Style"/>
                <w:i/>
                <w:iCs/>
                <w:spacing w:val="-1"/>
                <w:sz w:val="20"/>
                <w:szCs w:val="20"/>
              </w:rPr>
              <w:t>la</w:t>
            </w:r>
            <w:proofErr w:type="gramEnd"/>
            <w:r w:rsidRPr="00CD7A6C">
              <w:rPr>
                <w:rFonts w:ascii="Bookman Old Style" w:hAnsi="Bookman Old Style"/>
                <w:i/>
                <w:iCs/>
                <w:spacing w:val="-1"/>
                <w:sz w:val="20"/>
                <w:szCs w:val="20"/>
              </w:rPr>
              <w:t xml:space="preserve"> singola persona fisica contrattualizzata dal progetto, invece, potranno essere imputati in una delle sezioni che compongono la macro voce A – Costo del personale, in considerazione della singola tipologia contrattuale.</w:t>
            </w:r>
          </w:p>
          <w:p w14:paraId="058F97FA" w14:textId="77777777" w:rsidR="00121023" w:rsidRPr="00CD7A6C" w:rsidRDefault="00121023" w:rsidP="00121023">
            <w:pPr>
              <w:jc w:val="both"/>
              <w:rPr>
                <w:rFonts w:ascii="Bookman Old Style" w:eastAsia="Times New Roman" w:hAnsi="Bookman Old Style" w:cs="Arial"/>
                <w:b/>
                <w:bCs/>
                <w:lang w:eastAsia="it-IT"/>
              </w:rPr>
            </w:pPr>
          </w:p>
          <w:p w14:paraId="70C616E7" w14:textId="77777777" w:rsidR="00875032" w:rsidRPr="00CD7A6C" w:rsidRDefault="00DE3B56" w:rsidP="00B63F9B">
            <w:pPr>
              <w:pStyle w:val="Default"/>
              <w:spacing w:line="276" w:lineRule="auto"/>
              <w:jc w:val="both"/>
              <w:rPr>
                <w:rFonts w:ascii="Bookman Old Style" w:hAnsi="Bookman Old Style"/>
                <w:sz w:val="22"/>
                <w:szCs w:val="22"/>
              </w:rPr>
            </w:pPr>
            <w:r w:rsidRPr="00CD7A6C">
              <w:rPr>
                <w:rFonts w:ascii="Bookman Old Style" w:hAnsi="Bookman Old Style"/>
                <w:b/>
                <w:bCs/>
                <w:i/>
                <w:iCs/>
                <w:sz w:val="22"/>
                <w:szCs w:val="22"/>
              </w:rPr>
              <w:t>Microvoce</w:t>
            </w:r>
            <w:r w:rsidR="00875032" w:rsidRPr="00CD7A6C">
              <w:rPr>
                <w:rFonts w:ascii="Bookman Old Style" w:hAnsi="Bookman Old Style"/>
                <w:b/>
                <w:bCs/>
                <w:i/>
                <w:iCs/>
                <w:sz w:val="22"/>
                <w:szCs w:val="22"/>
              </w:rPr>
              <w:t>C6 – Utenze delle strutture di accoglienza</w:t>
            </w:r>
          </w:p>
          <w:p w14:paraId="7A6987E3" w14:textId="77777777" w:rsidR="00875032" w:rsidRPr="00CD7A6C" w:rsidRDefault="00875032" w:rsidP="00875032">
            <w:pPr>
              <w:shd w:val="clear" w:color="auto" w:fill="FFFFFF"/>
              <w:jc w:val="both"/>
              <w:rPr>
                <w:rFonts w:ascii="Bookman Old Style" w:hAnsi="Bookman Old Style"/>
                <w:spacing w:val="-1"/>
              </w:rPr>
            </w:pPr>
          </w:p>
          <w:p w14:paraId="3D8F05ED" w14:textId="77777777" w:rsidR="00291FD8" w:rsidRPr="00CD7A6C" w:rsidRDefault="00291FD8" w:rsidP="00291FD8">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32E335AE" w14:textId="77777777" w:rsidR="00875032" w:rsidRPr="00CD7A6C" w:rsidRDefault="00875032" w:rsidP="00875032">
            <w:pPr>
              <w:shd w:val="clear" w:color="auto" w:fill="FFFFFF"/>
              <w:jc w:val="both"/>
              <w:rPr>
                <w:rFonts w:ascii="Bookman Old Style" w:hAnsi="Bookman Old Style"/>
                <w:spacing w:val="-1"/>
              </w:rPr>
            </w:pPr>
          </w:p>
          <w:p w14:paraId="518F3338" w14:textId="77777777" w:rsidR="00291FD8" w:rsidRPr="00CD7A6C"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Fatture/Bollettini;</w:t>
            </w:r>
          </w:p>
          <w:p w14:paraId="7DACD178" w14:textId="77777777" w:rsidR="00291FD8" w:rsidRPr="00CD7A6C"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lastRenderedPageBreak/>
              <w:t>Documento di trasporto/Bolla di consegna</w:t>
            </w:r>
            <w:r w:rsidR="002169FE" w:rsidRPr="00CD7A6C">
              <w:rPr>
                <w:rFonts w:ascii="Bookman Old Style" w:hAnsi="Bookman Old Style" w:cs="Book Antiqua"/>
                <w:color w:val="000000"/>
              </w:rPr>
              <w:t xml:space="preserve"> (se pertinente)</w:t>
            </w:r>
            <w:r w:rsidRPr="00CD7A6C">
              <w:rPr>
                <w:rFonts w:ascii="Bookman Old Style" w:hAnsi="Bookman Old Style" w:cs="Book Antiqua"/>
                <w:color w:val="000000"/>
              </w:rPr>
              <w:t>;</w:t>
            </w:r>
          </w:p>
          <w:p w14:paraId="69ECD889" w14:textId="77777777" w:rsidR="00291FD8" w:rsidRPr="00CD7A6C"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6469984D" w14:textId="77777777" w:rsidR="00A755AF" w:rsidRPr="00CD7A6C" w:rsidRDefault="00A755AF" w:rsidP="00A755A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CD7A6C">
              <w:rPr>
                <w:rFonts w:ascii="Bookman Old Style" w:hAnsi="Bookman Old Style" w:cs="Book Antiqua"/>
                <w:color w:val="000000"/>
              </w:rPr>
              <w:t>Autodichiarazione relativa al criterio di imputazione/ribaltamento dei costi in quota parte. (</w:t>
            </w:r>
            <w:proofErr w:type="spellStart"/>
            <w:r w:rsidRPr="00CD7A6C">
              <w:rPr>
                <w:rFonts w:ascii="Bookman Old Style" w:hAnsi="Bookman Old Style" w:cs="Book Antiqua"/>
                <w:color w:val="000000"/>
              </w:rPr>
              <w:t>All</w:t>
            </w:r>
            <w:proofErr w:type="spellEnd"/>
            <w:r w:rsidRPr="00CD7A6C">
              <w:rPr>
                <w:rFonts w:ascii="Bookman Old Style" w:hAnsi="Bookman Old Style" w:cs="Book Antiqua"/>
                <w:color w:val="000000"/>
              </w:rPr>
              <w:t>. 9) (se pertinente)</w:t>
            </w:r>
          </w:p>
          <w:p w14:paraId="1B3FEE84" w14:textId="77777777" w:rsidR="00875032" w:rsidRPr="00CD7A6C" w:rsidRDefault="00875032" w:rsidP="00875032">
            <w:pPr>
              <w:shd w:val="clear" w:color="auto" w:fill="FFFFFF"/>
              <w:jc w:val="both"/>
              <w:rPr>
                <w:rFonts w:ascii="Bookman Old Style" w:hAnsi="Bookman Old Style"/>
                <w:spacing w:val="-1"/>
              </w:rPr>
            </w:pPr>
          </w:p>
          <w:p w14:paraId="7EADFF5D" w14:textId="77777777" w:rsidR="00875032" w:rsidRPr="00CD7A6C" w:rsidRDefault="00875032" w:rsidP="00875032">
            <w:pPr>
              <w:shd w:val="clear" w:color="auto" w:fill="FFFFFF"/>
              <w:jc w:val="both"/>
              <w:rPr>
                <w:rFonts w:ascii="Bookman Old Style" w:hAnsi="Bookman Old Style"/>
                <w:i/>
                <w:iCs/>
                <w:spacing w:val="-1"/>
              </w:rPr>
            </w:pPr>
            <w:r w:rsidRPr="00CD7A6C">
              <w:rPr>
                <w:rFonts w:ascii="Bookman Old Style" w:hAnsi="Bookman Old Style"/>
                <w:i/>
                <w:iCs/>
                <w:spacing w:val="-1"/>
              </w:rPr>
              <w:t>N.B. non è possibile portare a rendiconto spese di competenza relative a periodi di finanziamento antecedenti a quello in corso.</w:t>
            </w:r>
          </w:p>
          <w:p w14:paraId="742A8293" w14:textId="77777777" w:rsidR="00723273" w:rsidRPr="00CD7A6C" w:rsidRDefault="00723273" w:rsidP="001E5217">
            <w:pPr>
              <w:shd w:val="clear" w:color="auto" w:fill="FFFFFF"/>
              <w:spacing w:line="276" w:lineRule="auto"/>
              <w:jc w:val="both"/>
              <w:rPr>
                <w:rFonts w:ascii="Bookman Old Style" w:hAnsi="Bookman Old Style"/>
                <w:b/>
                <w:sz w:val="18"/>
                <w:szCs w:val="18"/>
              </w:rPr>
            </w:pPr>
          </w:p>
        </w:tc>
        <w:tc>
          <w:tcPr>
            <w:tcW w:w="432" w:type="pct"/>
          </w:tcPr>
          <w:p w14:paraId="1DE041E8" w14:textId="77777777" w:rsidR="00723273" w:rsidRPr="00CD7A6C" w:rsidRDefault="00723273" w:rsidP="00A254CC">
            <w:pPr>
              <w:jc w:val="center"/>
              <w:rPr>
                <w:rFonts w:ascii="Bookman Old Style" w:eastAsia="Times New Roman" w:hAnsi="Bookman Old Style" w:cs="Arial"/>
                <w:b/>
                <w:bCs/>
                <w:lang w:eastAsia="it-IT"/>
              </w:rPr>
            </w:pPr>
          </w:p>
        </w:tc>
        <w:tc>
          <w:tcPr>
            <w:tcW w:w="385" w:type="pct"/>
          </w:tcPr>
          <w:p w14:paraId="3F4D288A" w14:textId="77777777" w:rsidR="00723273" w:rsidRPr="00CD7A6C" w:rsidRDefault="00723273" w:rsidP="00A254CC">
            <w:pPr>
              <w:jc w:val="center"/>
              <w:rPr>
                <w:rFonts w:ascii="Bookman Old Style" w:eastAsia="Times New Roman" w:hAnsi="Bookman Old Style" w:cs="Arial"/>
                <w:b/>
                <w:bCs/>
                <w:lang w:eastAsia="it-IT"/>
              </w:rPr>
            </w:pPr>
          </w:p>
        </w:tc>
        <w:tc>
          <w:tcPr>
            <w:tcW w:w="289" w:type="pct"/>
          </w:tcPr>
          <w:p w14:paraId="0E190602" w14:textId="77777777" w:rsidR="00723273" w:rsidRPr="00CD7A6C" w:rsidRDefault="00723273" w:rsidP="00A254CC">
            <w:pPr>
              <w:jc w:val="center"/>
              <w:rPr>
                <w:rFonts w:ascii="Bookman Old Style" w:eastAsia="Times New Roman" w:hAnsi="Bookman Old Style" w:cs="Arial"/>
                <w:b/>
                <w:bCs/>
                <w:lang w:eastAsia="it-IT"/>
              </w:rPr>
            </w:pPr>
          </w:p>
        </w:tc>
        <w:tc>
          <w:tcPr>
            <w:tcW w:w="1021" w:type="pct"/>
          </w:tcPr>
          <w:p w14:paraId="71084654" w14:textId="77777777" w:rsidR="00723273" w:rsidRPr="00CD7A6C" w:rsidRDefault="00723273" w:rsidP="00A254CC">
            <w:pPr>
              <w:jc w:val="center"/>
              <w:rPr>
                <w:rFonts w:ascii="Bookman Old Style" w:eastAsia="Times New Roman" w:hAnsi="Bookman Old Style" w:cs="Arial"/>
                <w:b/>
                <w:bCs/>
                <w:lang w:eastAsia="it-IT"/>
              </w:rPr>
            </w:pPr>
          </w:p>
          <w:p w14:paraId="657EE8EB" w14:textId="77777777" w:rsidR="00723273" w:rsidRPr="00CD7A6C" w:rsidRDefault="00723273" w:rsidP="00A254CC">
            <w:pPr>
              <w:jc w:val="center"/>
              <w:rPr>
                <w:rFonts w:ascii="Bookman Old Style" w:eastAsia="Times New Roman" w:hAnsi="Bookman Old Style" w:cs="Arial"/>
                <w:b/>
                <w:bCs/>
                <w:lang w:eastAsia="it-IT"/>
              </w:rPr>
            </w:pPr>
          </w:p>
          <w:p w14:paraId="50BA687F" w14:textId="77777777" w:rsidR="00723273" w:rsidRPr="00CD7A6C" w:rsidRDefault="00723273" w:rsidP="00A254CC">
            <w:pPr>
              <w:jc w:val="center"/>
              <w:rPr>
                <w:rFonts w:ascii="Bookman Old Style" w:eastAsia="Times New Roman" w:hAnsi="Bookman Old Style" w:cs="Arial"/>
                <w:b/>
                <w:bCs/>
                <w:lang w:eastAsia="it-IT"/>
              </w:rPr>
            </w:pPr>
          </w:p>
          <w:p w14:paraId="1A47A3E9" w14:textId="77777777" w:rsidR="00723273" w:rsidRPr="00CD7A6C" w:rsidRDefault="00723273" w:rsidP="00A254CC">
            <w:pPr>
              <w:jc w:val="center"/>
              <w:rPr>
                <w:rFonts w:ascii="Bookman Old Style" w:eastAsia="Times New Roman" w:hAnsi="Bookman Old Style" w:cs="Arial"/>
                <w:b/>
                <w:bCs/>
                <w:lang w:eastAsia="it-IT"/>
              </w:rPr>
            </w:pPr>
          </w:p>
          <w:p w14:paraId="4967D7F8" w14:textId="77777777" w:rsidR="00723273" w:rsidRPr="00CD7A6C" w:rsidRDefault="00723273" w:rsidP="00A254CC">
            <w:pPr>
              <w:jc w:val="center"/>
              <w:rPr>
                <w:rFonts w:ascii="Bookman Old Style" w:eastAsia="Times New Roman" w:hAnsi="Bookman Old Style" w:cs="Arial"/>
                <w:b/>
                <w:bCs/>
                <w:lang w:eastAsia="it-IT"/>
              </w:rPr>
            </w:pPr>
          </w:p>
          <w:p w14:paraId="2FD51305" w14:textId="77777777" w:rsidR="00723273" w:rsidRPr="00CD7A6C" w:rsidRDefault="00723273" w:rsidP="00A254CC">
            <w:pPr>
              <w:jc w:val="center"/>
              <w:rPr>
                <w:rFonts w:ascii="Bookman Old Style" w:eastAsia="Times New Roman" w:hAnsi="Bookman Old Style" w:cs="Arial"/>
                <w:b/>
                <w:bCs/>
                <w:lang w:eastAsia="it-IT"/>
              </w:rPr>
            </w:pPr>
          </w:p>
          <w:p w14:paraId="1C477D10" w14:textId="77777777" w:rsidR="00723273" w:rsidRPr="00CD7A6C" w:rsidRDefault="00723273" w:rsidP="00A254CC">
            <w:pPr>
              <w:jc w:val="center"/>
              <w:rPr>
                <w:rFonts w:ascii="Bookman Old Style" w:eastAsia="Times New Roman" w:hAnsi="Bookman Old Style" w:cs="Arial"/>
                <w:b/>
                <w:bCs/>
                <w:lang w:eastAsia="it-IT"/>
              </w:rPr>
            </w:pPr>
          </w:p>
          <w:p w14:paraId="7D9584E8" w14:textId="77777777" w:rsidR="00723273" w:rsidRPr="00CD7A6C" w:rsidRDefault="00723273" w:rsidP="00A254CC">
            <w:pPr>
              <w:jc w:val="center"/>
              <w:rPr>
                <w:rFonts w:ascii="Bookman Old Style" w:eastAsia="Times New Roman" w:hAnsi="Bookman Old Style" w:cs="Arial"/>
                <w:b/>
                <w:bCs/>
                <w:lang w:eastAsia="it-IT"/>
              </w:rPr>
            </w:pPr>
          </w:p>
          <w:p w14:paraId="6C18BE07" w14:textId="77777777" w:rsidR="00723273" w:rsidRPr="00CD7A6C" w:rsidRDefault="00723273" w:rsidP="00A254CC">
            <w:pPr>
              <w:jc w:val="center"/>
              <w:rPr>
                <w:rFonts w:ascii="Bookman Old Style" w:eastAsia="Times New Roman" w:hAnsi="Bookman Old Style" w:cs="Arial"/>
                <w:b/>
                <w:bCs/>
                <w:lang w:eastAsia="it-IT"/>
              </w:rPr>
            </w:pPr>
          </w:p>
          <w:p w14:paraId="0C3EF53A" w14:textId="77777777" w:rsidR="00723273" w:rsidRPr="00CD7A6C" w:rsidRDefault="00723273" w:rsidP="00A254CC">
            <w:pPr>
              <w:jc w:val="center"/>
              <w:rPr>
                <w:rFonts w:ascii="Bookman Old Style" w:eastAsia="Times New Roman" w:hAnsi="Bookman Old Style" w:cs="Arial"/>
                <w:b/>
                <w:bCs/>
                <w:lang w:eastAsia="it-IT"/>
              </w:rPr>
            </w:pPr>
          </w:p>
        </w:tc>
      </w:tr>
      <w:tr w:rsidR="00744B54" w:rsidRPr="00CD7A6C" w14:paraId="394A2104" w14:textId="77777777" w:rsidTr="00744B54">
        <w:trPr>
          <w:trHeight w:val="555"/>
        </w:trPr>
        <w:tc>
          <w:tcPr>
            <w:tcW w:w="258" w:type="pct"/>
          </w:tcPr>
          <w:p w14:paraId="03562ECB" w14:textId="77777777" w:rsidR="00723273" w:rsidRPr="00CD7A6C" w:rsidRDefault="00374779" w:rsidP="00374779">
            <w:pPr>
              <w:shd w:val="clear" w:color="auto" w:fill="FFFFFF"/>
              <w:spacing w:line="276" w:lineRule="auto"/>
              <w:jc w:val="center"/>
              <w:rPr>
                <w:rFonts w:ascii="Bookman Old Style" w:hAnsi="Bookman Old Style"/>
                <w:b/>
              </w:rPr>
            </w:pPr>
            <w:r w:rsidRPr="00CD7A6C">
              <w:rPr>
                <w:rFonts w:ascii="Bookman Old Style" w:hAnsi="Bookman Old Style"/>
                <w:b/>
              </w:rPr>
              <w:t>5</w:t>
            </w:r>
          </w:p>
        </w:tc>
        <w:tc>
          <w:tcPr>
            <w:tcW w:w="2615" w:type="pct"/>
          </w:tcPr>
          <w:p w14:paraId="1C4DCB55" w14:textId="77777777" w:rsidR="00723273" w:rsidRPr="00CD7A6C" w:rsidRDefault="00723273" w:rsidP="001E5217">
            <w:pPr>
              <w:shd w:val="clear" w:color="auto" w:fill="FFFFFF"/>
              <w:spacing w:line="276" w:lineRule="auto"/>
              <w:jc w:val="both"/>
              <w:rPr>
                <w:rFonts w:ascii="Bookman Old Style" w:hAnsi="Bookman Old Style"/>
                <w:b/>
              </w:rPr>
            </w:pPr>
            <w:r w:rsidRPr="00CD7A6C">
              <w:rPr>
                <w:rFonts w:ascii="Bookman Old Style" w:hAnsi="Bookman Old Style"/>
                <w:b/>
              </w:rPr>
              <w:t>MACROVOCE D - Spese direttamente riconducibili alla presa in carico dei beneficiari</w:t>
            </w:r>
          </w:p>
        </w:tc>
        <w:tc>
          <w:tcPr>
            <w:tcW w:w="432" w:type="pct"/>
          </w:tcPr>
          <w:p w14:paraId="6F7E4E73" w14:textId="77777777" w:rsidR="00723273" w:rsidRPr="00CD7A6C" w:rsidRDefault="00723273" w:rsidP="001E5217">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5B94720F" w14:textId="77777777" w:rsidR="00723273" w:rsidRPr="00CD7A6C" w:rsidRDefault="00723273" w:rsidP="001E5217">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68E89305" w14:textId="77777777" w:rsidR="00723273" w:rsidRPr="00CD7A6C" w:rsidRDefault="00723273" w:rsidP="001E5217">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3D5D2466" w14:textId="77777777" w:rsidR="00723273" w:rsidRPr="00CD7A6C" w:rsidRDefault="00723273" w:rsidP="001E5217">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02EDCDB9" w14:textId="77777777" w:rsidTr="00744B54">
        <w:trPr>
          <w:trHeight w:val="1975"/>
        </w:trPr>
        <w:tc>
          <w:tcPr>
            <w:tcW w:w="258" w:type="pct"/>
          </w:tcPr>
          <w:p w14:paraId="6BE166A0" w14:textId="77777777" w:rsidR="00723273" w:rsidRPr="00CD7A6C" w:rsidRDefault="00374779" w:rsidP="00374779">
            <w:pPr>
              <w:shd w:val="clear" w:color="auto" w:fill="FFFFFF"/>
              <w:spacing w:line="276" w:lineRule="auto"/>
              <w:jc w:val="center"/>
              <w:rPr>
                <w:rFonts w:ascii="Bookman Old Style" w:hAnsi="Bookman Old Style"/>
                <w:sz w:val="18"/>
                <w:szCs w:val="18"/>
              </w:rPr>
            </w:pPr>
            <w:r w:rsidRPr="00CD7A6C">
              <w:rPr>
                <w:rFonts w:ascii="Bookman Old Style" w:hAnsi="Bookman Old Style"/>
                <w:sz w:val="18"/>
                <w:szCs w:val="18"/>
              </w:rPr>
              <w:t>5.1</w:t>
            </w:r>
          </w:p>
        </w:tc>
        <w:tc>
          <w:tcPr>
            <w:tcW w:w="2615" w:type="pct"/>
          </w:tcPr>
          <w:p w14:paraId="412AEF9A" w14:textId="77777777" w:rsidR="00291FD8" w:rsidRPr="00CD7A6C" w:rsidRDefault="00291FD8" w:rsidP="00291FD8">
            <w:pPr>
              <w:jc w:val="both"/>
              <w:rPr>
                <w:rFonts w:ascii="Bookman Old Style" w:hAnsi="Bookman Old Style"/>
                <w:b/>
                <w:i/>
              </w:rPr>
            </w:pPr>
            <w:r w:rsidRPr="00CD7A6C">
              <w:rPr>
                <w:rFonts w:ascii="Bookman Old Style" w:hAnsi="Bookman Old Style"/>
                <w:b/>
                <w:i/>
              </w:rPr>
              <w:t>MicrovoceD1: Vitto, abbigliamento, materiale per l’igiene personale e per l’assistenza ai neonati, materiale ludico</w:t>
            </w:r>
          </w:p>
          <w:p w14:paraId="2736BAF1"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79AE7AC7" w14:textId="77777777" w:rsidR="000263CA" w:rsidRPr="00CD7A6C" w:rsidRDefault="00241C18" w:rsidP="000263CA">
            <w:pPr>
              <w:shd w:val="clear" w:color="auto" w:fill="FFFFFF"/>
              <w:spacing w:line="276" w:lineRule="auto"/>
              <w:jc w:val="both"/>
              <w:rPr>
                <w:rFonts w:ascii="Bookman Old Style" w:hAnsi="Bookman Old Style"/>
              </w:rPr>
            </w:pPr>
            <w:r w:rsidRPr="00CD7A6C">
              <w:rPr>
                <w:rFonts w:ascii="Bookman Old Style" w:hAnsi="Bookman Old Style"/>
              </w:rPr>
              <w:t>Verificare il rispetto dei massimali per il vitto</w:t>
            </w:r>
            <w:r w:rsidR="007D3EC6" w:rsidRPr="00CD7A6C">
              <w:rPr>
                <w:rFonts w:ascii="Bookman Old Style" w:hAnsi="Bookman Old Style"/>
              </w:rPr>
              <w:t>, igiene personale, materiale ludico e assistenza infanzia</w:t>
            </w:r>
            <w:r w:rsidRPr="00CD7A6C">
              <w:rPr>
                <w:rFonts w:ascii="Bookman Old Style" w:hAnsi="Bookman Old Style"/>
              </w:rPr>
              <w:t xml:space="preserve"> (range €. 5,00 – 1</w:t>
            </w:r>
            <w:r w:rsidR="00291FD8" w:rsidRPr="00CD7A6C">
              <w:rPr>
                <w:rFonts w:ascii="Bookman Old Style" w:hAnsi="Bookman Old Style"/>
              </w:rPr>
              <w:t>1</w:t>
            </w:r>
            <w:r w:rsidRPr="00CD7A6C">
              <w:rPr>
                <w:rFonts w:ascii="Bookman Old Style" w:hAnsi="Bookman Old Style"/>
              </w:rPr>
              <w:t>,00</w:t>
            </w:r>
            <w:r w:rsidR="007D3EC6" w:rsidRPr="00CD7A6C">
              <w:rPr>
                <w:rFonts w:ascii="Bookman Old Style" w:hAnsi="Bookman Old Style"/>
              </w:rPr>
              <w:t xml:space="preserve"> pro die – pro capite</w:t>
            </w:r>
            <w:r w:rsidRPr="00CD7A6C">
              <w:rPr>
                <w:rFonts w:ascii="Bookman Old Style" w:hAnsi="Bookman Old Style"/>
              </w:rPr>
              <w:t>)</w:t>
            </w:r>
            <w:r w:rsidR="007D3EC6" w:rsidRPr="00CD7A6C">
              <w:rPr>
                <w:rFonts w:ascii="Bookman Old Style" w:hAnsi="Bookman Old Style"/>
              </w:rPr>
              <w:t xml:space="preserve">. </w:t>
            </w:r>
            <w:r w:rsidR="00291FD8" w:rsidRPr="00CD7A6C">
              <w:rPr>
                <w:rFonts w:ascii="Bookman Old Style" w:hAnsi="Bookman Old Style"/>
              </w:rPr>
              <w:t xml:space="preserve">Tale importo può comprendere il contributo per il vitto, l’igiene personale, l’assistenza ai neonati e il materiale ludico. </w:t>
            </w:r>
            <w:r w:rsidR="007D3EC6" w:rsidRPr="00CD7A6C">
              <w:rPr>
                <w:rFonts w:ascii="Bookman Old Style" w:hAnsi="Bookman Old Style"/>
              </w:rPr>
              <w:t>Per l’abbigliamento il limite massimo è 3</w:t>
            </w:r>
            <w:r w:rsidR="00291FD8" w:rsidRPr="00CD7A6C">
              <w:rPr>
                <w:rFonts w:ascii="Bookman Old Style" w:hAnsi="Bookman Old Style"/>
              </w:rPr>
              <w:t>3</w:t>
            </w:r>
            <w:r w:rsidR="007D3EC6" w:rsidRPr="00CD7A6C">
              <w:rPr>
                <w:rFonts w:ascii="Bookman Old Style" w:hAnsi="Bookman Old Style"/>
              </w:rPr>
              <w:t>0,00 euro annuali pro capite</w:t>
            </w:r>
            <w:r w:rsidR="0025012B" w:rsidRPr="00CD7A6C">
              <w:rPr>
                <w:rFonts w:ascii="Bookman Old Style" w:hAnsi="Bookman Old Style"/>
              </w:rPr>
              <w:t>.</w:t>
            </w:r>
            <w:r w:rsidR="000263CA" w:rsidRPr="00CD7A6C">
              <w:rPr>
                <w:rFonts w:ascii="Bookman Old Style" w:hAnsi="Bookman Old Style"/>
              </w:rPr>
              <w:t xml:space="preserve"> Verificare il rispetto dei massimali di costo per i nuclei familiari previsti dal </w:t>
            </w:r>
            <w:r w:rsidR="00E7052E" w:rsidRPr="00CD7A6C">
              <w:rPr>
                <w:rFonts w:ascii="Bookman Old Style" w:hAnsi="Bookman Old Style"/>
              </w:rPr>
              <w:t>Manuale di Rendicontazione</w:t>
            </w:r>
            <w:r w:rsidR="000263CA" w:rsidRPr="00CD7A6C">
              <w:rPr>
                <w:rFonts w:ascii="Bookman Old Style" w:hAnsi="Bookman Old Style"/>
              </w:rPr>
              <w:t>.</w:t>
            </w:r>
          </w:p>
          <w:p w14:paraId="35A90C38" w14:textId="77777777" w:rsidR="00291FD8" w:rsidRPr="00CD7A6C" w:rsidRDefault="00291FD8" w:rsidP="00291FD8">
            <w:pPr>
              <w:jc w:val="both"/>
              <w:rPr>
                <w:rFonts w:ascii="Bookman Old Style" w:eastAsia="Times New Roman" w:hAnsi="Bookman Old Style" w:cs="Arial"/>
                <w:b/>
                <w:bCs/>
                <w:lang w:eastAsia="it-IT"/>
              </w:rPr>
            </w:pPr>
          </w:p>
          <w:p w14:paraId="314697C9" w14:textId="77777777" w:rsidR="00291FD8" w:rsidRPr="00CD7A6C" w:rsidRDefault="00291FD8" w:rsidP="00291FD8">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7C39D2E2"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delle erogazioni;</w:t>
            </w:r>
          </w:p>
          <w:p w14:paraId="515C1246"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delle presenze;</w:t>
            </w:r>
          </w:p>
          <w:p w14:paraId="5435F01B"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34490C22"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lastRenderedPageBreak/>
              <w:t>Preventivi di spesa ove presenti;</w:t>
            </w:r>
          </w:p>
          <w:p w14:paraId="71634366"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Eventuali contratti sottoscritti con fornitori;</w:t>
            </w:r>
          </w:p>
          <w:p w14:paraId="0DDB4D24" w14:textId="77777777" w:rsidR="008113E6" w:rsidRPr="00CD7A6C" w:rsidRDefault="008113E6" w:rsidP="008113E6">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Fatture/ricevute/scontrini parlanti con il dettaglio degli acquisti effettuati anche per le erogazioni in denaro (ad esclusione del vitto);</w:t>
            </w:r>
          </w:p>
          <w:p w14:paraId="717A8E3D"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05AFAD1B" w14:textId="77777777" w:rsidR="000263CA"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Autorizzazione del tutore se pertinente.</w:t>
            </w:r>
          </w:p>
          <w:p w14:paraId="3F908A7F" w14:textId="77777777" w:rsidR="007D03E1" w:rsidRPr="00CD7A6C" w:rsidRDefault="007D03E1" w:rsidP="00527041">
            <w:pPr>
              <w:shd w:val="clear" w:color="auto" w:fill="FFFFFF"/>
              <w:spacing w:line="276" w:lineRule="auto"/>
              <w:jc w:val="both"/>
              <w:rPr>
                <w:rFonts w:ascii="Bookman Old Style" w:hAnsi="Bookman Old Style"/>
                <w:sz w:val="18"/>
                <w:szCs w:val="18"/>
              </w:rPr>
            </w:pPr>
          </w:p>
          <w:p w14:paraId="271E11FD" w14:textId="77777777" w:rsidR="00291FD8" w:rsidRPr="00CD7A6C" w:rsidRDefault="00291FD8" w:rsidP="00291FD8">
            <w:pPr>
              <w:shd w:val="clear" w:color="auto" w:fill="FFFFFF"/>
              <w:ind w:right="10"/>
              <w:jc w:val="both"/>
              <w:rPr>
                <w:rFonts w:ascii="Bookman Old Style" w:hAnsi="Bookman Old Style"/>
                <w:b/>
              </w:rPr>
            </w:pPr>
            <w:r w:rsidRPr="00CD7A6C">
              <w:rPr>
                <w:rFonts w:ascii="Bookman Old Style" w:hAnsi="Bookman Old Style"/>
                <w:b/>
                <w:i/>
                <w:iCs/>
              </w:rPr>
              <w:t>MicrovoceD2</w:t>
            </w:r>
            <w:r w:rsidRPr="00CD7A6C">
              <w:rPr>
                <w:rFonts w:ascii="Bookman Old Style" w:hAnsi="Bookman Old Style" w:cs="Book Antiqua"/>
                <w:b/>
                <w:sz w:val="24"/>
                <w:szCs w:val="24"/>
              </w:rPr>
              <w:t xml:space="preserve">- </w:t>
            </w:r>
            <w:r w:rsidRPr="00CD7A6C">
              <w:rPr>
                <w:rFonts w:ascii="Bookman Old Style" w:hAnsi="Bookman Old Style"/>
                <w:b/>
                <w:i/>
                <w:iCs/>
              </w:rPr>
              <w:t>Effetti letterecci</w:t>
            </w:r>
          </w:p>
          <w:p w14:paraId="47A4E74F" w14:textId="77777777" w:rsidR="00291FD8" w:rsidRPr="00CD7A6C" w:rsidRDefault="00291FD8" w:rsidP="00527041">
            <w:pPr>
              <w:shd w:val="clear" w:color="auto" w:fill="FFFFFF"/>
              <w:spacing w:line="276" w:lineRule="auto"/>
              <w:jc w:val="both"/>
              <w:rPr>
                <w:rFonts w:ascii="Bookman Old Style" w:hAnsi="Bookman Old Style"/>
                <w:sz w:val="18"/>
                <w:szCs w:val="18"/>
              </w:rPr>
            </w:pPr>
          </w:p>
          <w:p w14:paraId="1C4A97B8" w14:textId="77777777" w:rsidR="00291FD8" w:rsidRPr="00CD7A6C" w:rsidRDefault="00291FD8" w:rsidP="00291FD8">
            <w:pPr>
              <w:jc w:val="both"/>
              <w:rPr>
                <w:rFonts w:ascii="Bookman Old Style" w:eastAsia="Times New Roman" w:hAnsi="Bookman Old Style" w:cs="Arial"/>
                <w:b/>
                <w:bCs/>
                <w:lang w:eastAsia="it-IT"/>
              </w:rPr>
            </w:pPr>
          </w:p>
          <w:p w14:paraId="74AB3566" w14:textId="77777777" w:rsidR="00291FD8" w:rsidRPr="00CD7A6C" w:rsidRDefault="00291FD8" w:rsidP="00291FD8">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672C75CD" w14:textId="77777777" w:rsidR="00291FD8" w:rsidRPr="00CD7A6C" w:rsidRDefault="00291FD8" w:rsidP="00527041">
            <w:pPr>
              <w:shd w:val="clear" w:color="auto" w:fill="FFFFFF"/>
              <w:spacing w:line="276" w:lineRule="auto"/>
              <w:jc w:val="both"/>
              <w:rPr>
                <w:rFonts w:ascii="Bookman Old Style" w:hAnsi="Bookman Old Style"/>
                <w:sz w:val="18"/>
                <w:szCs w:val="18"/>
              </w:rPr>
            </w:pPr>
          </w:p>
          <w:p w14:paraId="2FB01B1B"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delle erogazioni;</w:t>
            </w:r>
          </w:p>
          <w:p w14:paraId="120CA84A"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0AA0CB52"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Preventivi di spesa ove presenti;</w:t>
            </w:r>
          </w:p>
          <w:p w14:paraId="55A4B140"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Fattura di acquisto con relativa bolla di consegna;</w:t>
            </w:r>
          </w:p>
          <w:p w14:paraId="2A30C163" w14:textId="77777777" w:rsidR="00291FD8" w:rsidRPr="00CD7A6C" w:rsidRDefault="00291FD8" w:rsidP="00291FD8">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2B77C457" w14:textId="77777777" w:rsidR="00291FD8" w:rsidRPr="00CD7A6C" w:rsidRDefault="00291FD8" w:rsidP="00291FD8">
            <w:pPr>
              <w:pStyle w:val="Paragrafoelenco"/>
              <w:autoSpaceDE w:val="0"/>
              <w:autoSpaceDN w:val="0"/>
              <w:adjustRightInd w:val="0"/>
              <w:spacing w:line="276" w:lineRule="auto"/>
              <w:ind w:left="625" w:right="462"/>
              <w:jc w:val="both"/>
              <w:rPr>
                <w:rFonts w:ascii="Bookman Old Style" w:hAnsi="Bookman Old Style" w:cs="Book Antiqua"/>
                <w:color w:val="000000"/>
              </w:rPr>
            </w:pPr>
          </w:p>
          <w:p w14:paraId="2CB3FB20" w14:textId="77777777" w:rsidR="00723273" w:rsidRPr="00CD7A6C" w:rsidRDefault="007D03E1" w:rsidP="00291FD8">
            <w:pPr>
              <w:shd w:val="clear" w:color="auto" w:fill="FFFFFF"/>
              <w:ind w:right="10"/>
              <w:jc w:val="both"/>
              <w:rPr>
                <w:rFonts w:ascii="Bookman Old Style" w:hAnsi="Bookman Old Style"/>
                <w:b/>
                <w:i/>
                <w:iCs/>
              </w:rPr>
            </w:pPr>
            <w:proofErr w:type="spellStart"/>
            <w:r w:rsidRPr="00CD7A6C">
              <w:rPr>
                <w:rFonts w:ascii="Bookman Old Style" w:hAnsi="Bookman Old Style"/>
                <w:b/>
                <w:i/>
                <w:iCs/>
              </w:rPr>
              <w:t>M</w:t>
            </w:r>
            <w:r w:rsidR="00723273" w:rsidRPr="00CD7A6C">
              <w:rPr>
                <w:rFonts w:ascii="Bookman Old Style" w:hAnsi="Bookman Old Style"/>
                <w:b/>
                <w:i/>
                <w:iCs/>
              </w:rPr>
              <w:t>icrovoce</w:t>
            </w:r>
            <w:proofErr w:type="spellEnd"/>
            <w:r w:rsidR="00723273" w:rsidRPr="00CD7A6C">
              <w:rPr>
                <w:rFonts w:ascii="Bookman Old Style" w:hAnsi="Bookman Old Style"/>
                <w:b/>
                <w:i/>
                <w:iCs/>
              </w:rPr>
              <w:t xml:space="preserve"> D3 </w:t>
            </w:r>
            <w:r w:rsidR="00DE3B56" w:rsidRPr="00CD7A6C">
              <w:rPr>
                <w:rFonts w:ascii="Bookman Old Style" w:hAnsi="Bookman Old Style"/>
                <w:b/>
                <w:i/>
                <w:iCs/>
              </w:rPr>
              <w:t>–altre spese per la salute</w:t>
            </w:r>
          </w:p>
          <w:p w14:paraId="0FB5B2F9" w14:textId="77777777" w:rsidR="00291FD8" w:rsidRPr="00CD7A6C" w:rsidRDefault="00291FD8" w:rsidP="00291FD8">
            <w:pPr>
              <w:shd w:val="clear" w:color="auto" w:fill="FFFFFF"/>
              <w:ind w:right="10"/>
              <w:jc w:val="both"/>
              <w:rPr>
                <w:rFonts w:ascii="Bookman Old Style" w:hAnsi="Bookman Old Style"/>
                <w:b/>
                <w:i/>
                <w:iCs/>
              </w:rPr>
            </w:pPr>
          </w:p>
          <w:p w14:paraId="489FC4B6" w14:textId="77777777" w:rsidR="003A31CB" w:rsidRPr="00CD7A6C" w:rsidRDefault="003A31CB" w:rsidP="003A31CB">
            <w:pPr>
              <w:jc w:val="both"/>
              <w:rPr>
                <w:color w:val="0000FF"/>
                <w:u w:val="single"/>
              </w:rPr>
            </w:pPr>
            <w:r w:rsidRPr="00CD7A6C">
              <w:rPr>
                <w:rFonts w:ascii="Bookman Old Style" w:hAnsi="Bookman Old Style"/>
              </w:rPr>
              <w:t xml:space="preserve">Verificare che l’Ente locale abbia valutato attentamente e autorizzato le spese sostenute in questa </w:t>
            </w:r>
            <w:proofErr w:type="gramStart"/>
            <w:r w:rsidR="00FF4B40" w:rsidRPr="00CD7A6C">
              <w:rPr>
                <w:rFonts w:ascii="Bookman Old Style" w:hAnsi="Bookman Old Style"/>
              </w:rPr>
              <w:t>micro voce</w:t>
            </w:r>
            <w:proofErr w:type="gramEnd"/>
            <w:r w:rsidR="00FF4B40" w:rsidRPr="00CD7A6C">
              <w:rPr>
                <w:rFonts w:ascii="Bookman Old Style" w:hAnsi="Bookman Old Style"/>
              </w:rPr>
              <w:t xml:space="preserve"> (dichiarazione atto notorio finale).</w:t>
            </w:r>
          </w:p>
          <w:p w14:paraId="344A542F"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228C4F4A" w14:textId="77777777" w:rsidR="00291FD8" w:rsidRPr="00CD7A6C" w:rsidRDefault="003A31CB" w:rsidP="003A31CB">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lastRenderedPageBreak/>
              <w:t>Verificare la seguente documentazione:</w:t>
            </w:r>
          </w:p>
          <w:p w14:paraId="7BCA96E8" w14:textId="77777777" w:rsidR="003A31CB" w:rsidRPr="00CD7A6C" w:rsidRDefault="003A31CB" w:rsidP="00527041">
            <w:pPr>
              <w:shd w:val="clear" w:color="auto" w:fill="FFFFFF"/>
              <w:spacing w:line="276" w:lineRule="auto"/>
              <w:jc w:val="both"/>
              <w:rPr>
                <w:rFonts w:ascii="Bookman Old Style" w:hAnsi="Bookman Old Style"/>
                <w:sz w:val="18"/>
                <w:szCs w:val="18"/>
              </w:rPr>
            </w:pPr>
          </w:p>
          <w:p w14:paraId="260C37FF"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w:t>
            </w:r>
            <w:r w:rsidR="00E7052E" w:rsidRPr="00CD7A6C">
              <w:rPr>
                <w:rFonts w:ascii="Bookman Old Style" w:hAnsi="Bookman Old Style" w:cs="Book Antiqua"/>
                <w:color w:val="000000"/>
              </w:rPr>
              <w:t>gistro delle erogazioni</w:t>
            </w:r>
            <w:r w:rsidRPr="00CD7A6C">
              <w:rPr>
                <w:rFonts w:ascii="Bookman Old Style" w:hAnsi="Bookman Old Style" w:cs="Book Antiqua"/>
                <w:color w:val="000000"/>
              </w:rPr>
              <w:t>;</w:t>
            </w:r>
          </w:p>
          <w:p w14:paraId="3DCCF2E6"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Convenzioni sottoscritte con farmacie o strutture sanitarie analoghe;</w:t>
            </w:r>
          </w:p>
          <w:p w14:paraId="7A8F4368"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Fatture/ricevute;</w:t>
            </w:r>
          </w:p>
          <w:p w14:paraId="6519F586"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Prescrizione/ricetta medica;</w:t>
            </w:r>
          </w:p>
          <w:p w14:paraId="2FED028D"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Scontrino fiscale recante il codice fiscale del beneficiario;</w:t>
            </w:r>
          </w:p>
          <w:p w14:paraId="3287B224" w14:textId="77777777" w:rsidR="00B47B0A"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Scontrino fiscale parlante per farmaci da banco;</w:t>
            </w:r>
          </w:p>
          <w:p w14:paraId="1AC9DD88" w14:textId="77777777" w:rsidR="003A31CB" w:rsidRPr="00CD7A6C" w:rsidRDefault="00B47B0A" w:rsidP="00B47B0A">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4D4464B3" w14:textId="77777777" w:rsidR="003A31CB" w:rsidRPr="00CD7A6C" w:rsidRDefault="003A31CB" w:rsidP="00527041">
            <w:pPr>
              <w:shd w:val="clear" w:color="auto" w:fill="FFFFFF"/>
              <w:spacing w:line="276" w:lineRule="auto"/>
              <w:jc w:val="both"/>
              <w:rPr>
                <w:rFonts w:ascii="Bookman Old Style" w:hAnsi="Bookman Old Style"/>
                <w:b/>
                <w:sz w:val="18"/>
                <w:szCs w:val="18"/>
              </w:rPr>
            </w:pPr>
          </w:p>
          <w:p w14:paraId="53D80D01" w14:textId="77777777" w:rsidR="00723273" w:rsidRPr="00CD7A6C" w:rsidRDefault="003A31CB" w:rsidP="00527041">
            <w:pPr>
              <w:shd w:val="clear" w:color="auto" w:fill="FFFFFF"/>
              <w:spacing w:line="276" w:lineRule="auto"/>
              <w:jc w:val="both"/>
              <w:rPr>
                <w:rFonts w:ascii="Bookman Old Style" w:hAnsi="Bookman Old Style"/>
                <w:b/>
              </w:rPr>
            </w:pPr>
            <w:proofErr w:type="spellStart"/>
            <w:r w:rsidRPr="00CD7A6C">
              <w:rPr>
                <w:rFonts w:ascii="Bookman Old Style" w:hAnsi="Bookman Old Style"/>
                <w:b/>
              </w:rPr>
              <w:t>M</w:t>
            </w:r>
            <w:r w:rsidR="00723273" w:rsidRPr="00CD7A6C">
              <w:rPr>
                <w:rFonts w:ascii="Bookman Old Style" w:hAnsi="Bookman Old Style"/>
                <w:b/>
              </w:rPr>
              <w:t>icrovoce</w:t>
            </w:r>
            <w:proofErr w:type="spellEnd"/>
            <w:r w:rsidR="00723273" w:rsidRPr="00CD7A6C">
              <w:rPr>
                <w:rFonts w:ascii="Bookman Old Style" w:hAnsi="Bookman Old Style"/>
                <w:b/>
              </w:rPr>
              <w:t xml:space="preserve"> D</w:t>
            </w:r>
            <w:r w:rsidR="00DE3B56" w:rsidRPr="00CD7A6C">
              <w:rPr>
                <w:rFonts w:ascii="Bookman Old Style" w:hAnsi="Bookman Old Style"/>
                <w:b/>
              </w:rPr>
              <w:t>4</w:t>
            </w:r>
            <w:r w:rsidR="00723273" w:rsidRPr="00CD7A6C">
              <w:rPr>
                <w:rFonts w:ascii="Bookman Old Style" w:hAnsi="Bookman Old Style"/>
                <w:b/>
              </w:rPr>
              <w:t xml:space="preserve"> - Spese di trasporto urbano ed extraurbano e spese di trasferimento beneficiari</w:t>
            </w:r>
          </w:p>
          <w:p w14:paraId="2277C15F" w14:textId="77777777" w:rsidR="003A31CB" w:rsidRPr="00CD7A6C" w:rsidRDefault="003A31CB" w:rsidP="003A31CB">
            <w:pPr>
              <w:jc w:val="both"/>
              <w:rPr>
                <w:rFonts w:ascii="Bookman Old Style" w:eastAsia="Times New Roman" w:hAnsi="Bookman Old Style" w:cs="Arial"/>
                <w:b/>
                <w:bCs/>
                <w:lang w:eastAsia="it-IT"/>
              </w:rPr>
            </w:pPr>
          </w:p>
          <w:p w14:paraId="67422377" w14:textId="77777777" w:rsidR="003A31CB" w:rsidRPr="00CD7A6C" w:rsidRDefault="003A31CB" w:rsidP="003A31CB">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6F5770C8"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088E9FB9" w14:textId="77777777" w:rsidR="003A31CB"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Elenco dei trasferimenti/spostamenti dei beneficiari;</w:t>
            </w:r>
          </w:p>
          <w:p w14:paraId="62922172" w14:textId="77777777" w:rsidR="003A31CB" w:rsidRPr="00CD7A6C" w:rsidRDefault="003A31CB" w:rsidP="003A31CB">
            <w:pPr>
              <w:autoSpaceDE w:val="0"/>
              <w:autoSpaceDN w:val="0"/>
              <w:adjustRightInd w:val="0"/>
              <w:ind w:left="265" w:right="462"/>
              <w:contextualSpacing/>
              <w:jc w:val="both"/>
              <w:rPr>
                <w:rFonts w:ascii="Bookman Old Style" w:hAnsi="Bookman Old Style" w:cs="Book Antiqua"/>
                <w:color w:val="000000"/>
              </w:rPr>
            </w:pPr>
            <w:r w:rsidRPr="00CD7A6C">
              <w:rPr>
                <w:rFonts w:ascii="Bookman Old Style" w:hAnsi="Bookman Old Style" w:cs="Book Antiqua"/>
                <w:color w:val="000000"/>
                <w:u w:val="single"/>
              </w:rPr>
              <w:t>per le spese di viaggio</w:t>
            </w:r>
            <w:r w:rsidRPr="00CD7A6C">
              <w:rPr>
                <w:rFonts w:ascii="Bookman Old Style" w:hAnsi="Bookman Old Style" w:cs="Book Antiqua"/>
                <w:color w:val="000000"/>
              </w:rPr>
              <w:t xml:space="preserve">: </w:t>
            </w:r>
          </w:p>
          <w:p w14:paraId="1B19F6D2" w14:textId="77777777" w:rsidR="003A31CB"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Mezzo pubblico: copia degli abbonamenti intestati ai beneficiari o copia dei biglietti dei mezzi pubblici corredati da ricevuta di consegna o di rimborso a firma dei beneficiari; fattura rilasciata dal vettore; </w:t>
            </w:r>
          </w:p>
          <w:p w14:paraId="4E1E990D" w14:textId="77777777" w:rsidR="003A31CB"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Aereo: biglietto aereo, carta di imbarco; </w:t>
            </w:r>
          </w:p>
          <w:p w14:paraId="06E25B7F" w14:textId="77777777" w:rsidR="003A31CB"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p>
          <w:p w14:paraId="34DCCD76" w14:textId="77777777" w:rsidR="003A31CB" w:rsidRPr="00CD7A6C" w:rsidRDefault="003A31CB" w:rsidP="003A31CB">
            <w:pPr>
              <w:autoSpaceDE w:val="0"/>
              <w:autoSpaceDN w:val="0"/>
              <w:adjustRightInd w:val="0"/>
              <w:ind w:left="265" w:right="462"/>
              <w:contextualSpacing/>
              <w:jc w:val="both"/>
              <w:rPr>
                <w:rFonts w:ascii="Bookman Old Style" w:hAnsi="Bookman Old Style" w:cs="Book Antiqua"/>
                <w:color w:val="000000"/>
              </w:rPr>
            </w:pPr>
            <w:r w:rsidRPr="00CD7A6C">
              <w:rPr>
                <w:rFonts w:ascii="Bookman Old Style" w:hAnsi="Bookman Old Style" w:cs="Book Antiqua"/>
                <w:color w:val="000000"/>
                <w:u w:val="single"/>
              </w:rPr>
              <w:t>per le spese di vitto e alloggio</w:t>
            </w:r>
            <w:r w:rsidRPr="00CD7A6C">
              <w:rPr>
                <w:rFonts w:ascii="Bookman Old Style" w:hAnsi="Bookman Old Style" w:cs="Book Antiqua"/>
                <w:color w:val="000000"/>
              </w:rPr>
              <w:t xml:space="preserve">: </w:t>
            </w:r>
          </w:p>
          <w:p w14:paraId="15C2F5CC" w14:textId="77777777" w:rsidR="003A31CB"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Fattura del fornitore corredata del nominativo del fruitore </w:t>
            </w:r>
            <w:r w:rsidRPr="00CD7A6C">
              <w:rPr>
                <w:rFonts w:ascii="Bookman Old Style" w:hAnsi="Bookman Old Style" w:cs="Book Antiqua"/>
                <w:color w:val="000000"/>
              </w:rPr>
              <w:lastRenderedPageBreak/>
              <w:t>con indicazione del numero dei pasti e/o pernottamenti fruiti, o ricevuta fiscale della struttura (albergo, ristorante) che ha erogato il servizio, incluso lo scontrino fiscale emesso dagli esercizi di ristoro</w:t>
            </w:r>
            <w:r w:rsidR="00E7052E" w:rsidRPr="00CD7A6C">
              <w:rPr>
                <w:rFonts w:ascii="Bookman Old Style" w:hAnsi="Bookman Old Style" w:cs="Book Antiqua"/>
                <w:color w:val="000000"/>
              </w:rPr>
              <w:t>;</w:t>
            </w:r>
          </w:p>
          <w:p w14:paraId="735C42FC" w14:textId="77777777" w:rsidR="00723273" w:rsidRPr="00CD7A6C" w:rsidRDefault="003A31CB" w:rsidP="003A31CB">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(bonifico ed estratto conto bancario con evidenza dei pagamenti delle spese rendicontate</w:t>
            </w:r>
            <w:r w:rsidR="00E7052E" w:rsidRPr="00CD7A6C">
              <w:rPr>
                <w:rFonts w:ascii="Bookman Old Style" w:hAnsi="Bookman Old Style" w:cs="Book Antiqua"/>
                <w:color w:val="000000"/>
              </w:rPr>
              <w:t>)</w:t>
            </w:r>
            <w:r w:rsidRPr="00CD7A6C">
              <w:rPr>
                <w:rFonts w:ascii="Bookman Old Style" w:hAnsi="Bookman Old Style" w:cs="Book Antiqua"/>
                <w:color w:val="000000"/>
              </w:rPr>
              <w:t>.</w:t>
            </w:r>
          </w:p>
          <w:p w14:paraId="3582C05F" w14:textId="77777777" w:rsidR="00352223" w:rsidRPr="00CD7A6C" w:rsidRDefault="00352223" w:rsidP="00527041">
            <w:pPr>
              <w:shd w:val="clear" w:color="auto" w:fill="FFFFFF"/>
              <w:spacing w:line="276" w:lineRule="auto"/>
              <w:jc w:val="both"/>
              <w:rPr>
                <w:rFonts w:ascii="Bookman Old Style" w:hAnsi="Bookman Old Style"/>
                <w:b/>
                <w:sz w:val="18"/>
                <w:szCs w:val="18"/>
              </w:rPr>
            </w:pPr>
          </w:p>
          <w:p w14:paraId="741ADC0B" w14:textId="77777777" w:rsidR="00723273" w:rsidRPr="00CD7A6C" w:rsidRDefault="00352223" w:rsidP="00527041">
            <w:pPr>
              <w:shd w:val="clear" w:color="auto" w:fill="FFFFFF"/>
              <w:spacing w:line="276" w:lineRule="auto"/>
              <w:jc w:val="both"/>
              <w:rPr>
                <w:rFonts w:ascii="Bookman Old Style" w:hAnsi="Bookman Old Style"/>
                <w:b/>
              </w:rPr>
            </w:pPr>
            <w:proofErr w:type="spellStart"/>
            <w:r w:rsidRPr="00CD7A6C">
              <w:rPr>
                <w:rFonts w:ascii="Bookman Old Style" w:hAnsi="Bookman Old Style"/>
                <w:b/>
              </w:rPr>
              <w:t>M</w:t>
            </w:r>
            <w:r w:rsidR="00723273" w:rsidRPr="00CD7A6C">
              <w:rPr>
                <w:rFonts w:ascii="Bookman Old Style" w:hAnsi="Bookman Old Style"/>
                <w:b/>
              </w:rPr>
              <w:t>icrovoce</w:t>
            </w:r>
            <w:proofErr w:type="spellEnd"/>
            <w:r w:rsidR="00723273" w:rsidRPr="00CD7A6C">
              <w:rPr>
                <w:rFonts w:ascii="Bookman Old Style" w:hAnsi="Bookman Old Style"/>
                <w:b/>
              </w:rPr>
              <w:t xml:space="preserve"> D</w:t>
            </w:r>
            <w:r w:rsidR="00DE3B56" w:rsidRPr="00CD7A6C">
              <w:rPr>
                <w:rFonts w:ascii="Bookman Old Style" w:hAnsi="Bookman Old Style"/>
                <w:b/>
              </w:rPr>
              <w:t>5</w:t>
            </w:r>
            <w:r w:rsidR="00723273" w:rsidRPr="00CD7A6C">
              <w:rPr>
                <w:rFonts w:ascii="Bookman Old Style" w:hAnsi="Bookman Old Style"/>
                <w:b/>
              </w:rPr>
              <w:t xml:space="preserve"> - Pocket money</w:t>
            </w:r>
          </w:p>
          <w:p w14:paraId="4578828A" w14:textId="77777777" w:rsidR="00241C18" w:rsidRPr="00CD7A6C" w:rsidRDefault="00723273" w:rsidP="00527041">
            <w:pPr>
              <w:shd w:val="clear" w:color="auto" w:fill="FFFFFF"/>
              <w:spacing w:line="276" w:lineRule="auto"/>
              <w:jc w:val="both"/>
              <w:rPr>
                <w:rFonts w:ascii="Bookman Old Style" w:hAnsi="Bookman Old Style"/>
              </w:rPr>
            </w:pPr>
            <w:r w:rsidRPr="00CD7A6C">
              <w:rPr>
                <w:rFonts w:ascii="Bookman Old Style" w:hAnsi="Bookman Old Style"/>
              </w:rPr>
              <w:t>Verificare la presenza e coerenza del registro delle erogazioni e la corrispondenza con quanto indicato nei registri presenza dei beneficiari</w:t>
            </w:r>
            <w:r w:rsidR="008A22A7" w:rsidRPr="00CD7A6C">
              <w:rPr>
                <w:rFonts w:ascii="Bookman Old Style" w:hAnsi="Bookman Old Style"/>
              </w:rPr>
              <w:t>.</w:t>
            </w:r>
            <w:r w:rsidR="000263CA" w:rsidRPr="00CD7A6C">
              <w:rPr>
                <w:rFonts w:ascii="Bookman Old Style" w:hAnsi="Bookman Old Style"/>
              </w:rPr>
              <w:t xml:space="preserve"> Verificare il rispetto dei massimali di costo per i nuclei familiari previsti dal </w:t>
            </w:r>
            <w:r w:rsidR="00E7052E" w:rsidRPr="00CD7A6C">
              <w:rPr>
                <w:rFonts w:ascii="Bookman Old Style" w:hAnsi="Bookman Old Style"/>
              </w:rPr>
              <w:t>Manuale di Rendicontazione</w:t>
            </w:r>
            <w:r w:rsidR="000263CA" w:rsidRPr="00CD7A6C">
              <w:rPr>
                <w:rFonts w:ascii="Bookman Old Style" w:hAnsi="Bookman Old Style"/>
              </w:rPr>
              <w:t>.</w:t>
            </w:r>
          </w:p>
          <w:p w14:paraId="3B34BB61"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71054A82" w14:textId="77777777" w:rsidR="00352223" w:rsidRPr="00CD7A6C" w:rsidRDefault="00352223" w:rsidP="0035222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730847FF" w14:textId="77777777" w:rsidR="00352223" w:rsidRPr="00CD7A6C" w:rsidRDefault="00352223" w:rsidP="00527041">
            <w:pPr>
              <w:shd w:val="clear" w:color="auto" w:fill="FFFFFF"/>
              <w:spacing w:line="276" w:lineRule="auto"/>
              <w:jc w:val="both"/>
              <w:rPr>
                <w:rFonts w:ascii="Bookman Old Style" w:hAnsi="Bookman Old Style"/>
                <w:sz w:val="18"/>
                <w:szCs w:val="18"/>
              </w:rPr>
            </w:pPr>
          </w:p>
          <w:p w14:paraId="1FBEFBB2"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delle erogazioni;</w:t>
            </w:r>
          </w:p>
          <w:p w14:paraId="7CCAB174"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delle presenze;</w:t>
            </w:r>
          </w:p>
          <w:p w14:paraId="0706AE86"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Bonifico relativo all’erogazione;</w:t>
            </w:r>
          </w:p>
          <w:p w14:paraId="2661F611"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fondo cassa.</w:t>
            </w:r>
          </w:p>
          <w:p w14:paraId="1729A42C" w14:textId="77777777" w:rsidR="00352223" w:rsidRPr="00CD7A6C" w:rsidRDefault="00352223" w:rsidP="00527041">
            <w:pPr>
              <w:shd w:val="clear" w:color="auto" w:fill="FFFFFF"/>
              <w:spacing w:line="276" w:lineRule="auto"/>
              <w:jc w:val="both"/>
              <w:rPr>
                <w:rFonts w:ascii="Bookman Old Style" w:hAnsi="Bookman Old Style"/>
                <w:b/>
              </w:rPr>
            </w:pPr>
          </w:p>
          <w:p w14:paraId="338BF617" w14:textId="77777777" w:rsidR="00352223" w:rsidRPr="00CD7A6C" w:rsidRDefault="00352223" w:rsidP="00352223">
            <w:pPr>
              <w:jc w:val="both"/>
              <w:rPr>
                <w:rFonts w:ascii="Bookman Old Style" w:hAnsi="Bookman Old Style"/>
                <w:b/>
                <w:iCs/>
              </w:rPr>
            </w:pPr>
            <w:proofErr w:type="spellStart"/>
            <w:r w:rsidRPr="00CD7A6C">
              <w:rPr>
                <w:rFonts w:ascii="Bookman Old Style" w:hAnsi="Bookman Old Style"/>
                <w:b/>
                <w:iCs/>
              </w:rPr>
              <w:t>Microvoce</w:t>
            </w:r>
            <w:proofErr w:type="spellEnd"/>
            <w:r w:rsidRPr="00CD7A6C">
              <w:rPr>
                <w:rFonts w:ascii="Bookman Old Style" w:hAnsi="Bookman Old Style"/>
                <w:b/>
                <w:iCs/>
              </w:rPr>
              <w:t xml:space="preserve"> D</w:t>
            </w:r>
            <w:r w:rsidR="00DE3B56" w:rsidRPr="00CD7A6C">
              <w:rPr>
                <w:rFonts w:ascii="Bookman Old Style" w:hAnsi="Bookman Old Style"/>
                <w:b/>
                <w:iCs/>
              </w:rPr>
              <w:t>6</w:t>
            </w:r>
            <w:r w:rsidRPr="00CD7A6C">
              <w:rPr>
                <w:rFonts w:ascii="Bookman Old Style" w:hAnsi="Bookman Old Style"/>
                <w:b/>
                <w:iCs/>
              </w:rPr>
              <w:t xml:space="preserve"> - Spese per la scolarizzazione</w:t>
            </w:r>
          </w:p>
          <w:p w14:paraId="1B6C9C7C" w14:textId="77777777" w:rsidR="00352223" w:rsidRPr="00CD7A6C" w:rsidRDefault="00352223" w:rsidP="00527041">
            <w:pPr>
              <w:shd w:val="clear" w:color="auto" w:fill="FFFFFF"/>
              <w:spacing w:line="276" w:lineRule="auto"/>
              <w:jc w:val="both"/>
              <w:rPr>
                <w:rFonts w:ascii="Bookman Old Style" w:hAnsi="Bookman Old Style"/>
                <w:b/>
              </w:rPr>
            </w:pPr>
          </w:p>
          <w:p w14:paraId="30BC0981" w14:textId="77777777" w:rsidR="00D57CF3" w:rsidRPr="00CD7A6C" w:rsidRDefault="00D57CF3" w:rsidP="00D57CF3">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38C56624" w14:textId="77777777" w:rsidR="00D57CF3" w:rsidRPr="00CD7A6C" w:rsidRDefault="00D57CF3" w:rsidP="00527041">
            <w:pPr>
              <w:shd w:val="clear" w:color="auto" w:fill="FFFFFF"/>
              <w:spacing w:line="276" w:lineRule="auto"/>
              <w:jc w:val="both"/>
              <w:rPr>
                <w:rFonts w:ascii="Bookman Old Style" w:hAnsi="Bookman Old Style"/>
                <w:b/>
              </w:rPr>
            </w:pPr>
          </w:p>
          <w:p w14:paraId="07EC4979"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Registro erogazioni;</w:t>
            </w:r>
          </w:p>
          <w:p w14:paraId="0ECB6AFF"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Fattura o ricevuta, bollettino di pagamento (mensa scolastica, ecc.);</w:t>
            </w:r>
          </w:p>
          <w:p w14:paraId="2CD4696B"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Quietanze di pagamento: giustificativi di pagamento (es. bonifico ed estratto conto bancario con evidenza dei </w:t>
            </w:r>
            <w:r w:rsidRPr="00CD7A6C">
              <w:rPr>
                <w:rFonts w:ascii="Bookman Old Style" w:hAnsi="Bookman Old Style" w:cs="Book Antiqua"/>
                <w:color w:val="000000"/>
              </w:rPr>
              <w:lastRenderedPageBreak/>
              <w:t>pagamenti delle spese rendicontate);</w:t>
            </w:r>
          </w:p>
          <w:p w14:paraId="6BDCEADC" w14:textId="77777777" w:rsidR="00352223" w:rsidRPr="00CD7A6C" w:rsidRDefault="00352223" w:rsidP="00352223">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Autorizzazione del Servizio Centrale, se pertinente.</w:t>
            </w:r>
          </w:p>
          <w:p w14:paraId="152AF495" w14:textId="77777777" w:rsidR="00352223" w:rsidRPr="00CD7A6C" w:rsidRDefault="00352223" w:rsidP="00527041">
            <w:pPr>
              <w:shd w:val="clear" w:color="auto" w:fill="FFFFFF"/>
              <w:spacing w:line="276" w:lineRule="auto"/>
              <w:jc w:val="both"/>
              <w:rPr>
                <w:rFonts w:ascii="Bookman Old Style" w:hAnsi="Bookman Old Style"/>
                <w:b/>
              </w:rPr>
            </w:pPr>
          </w:p>
          <w:p w14:paraId="2BF5B8F2" w14:textId="77777777" w:rsidR="0050226C" w:rsidRPr="00CD7A6C" w:rsidRDefault="0050226C" w:rsidP="0050226C">
            <w:pPr>
              <w:jc w:val="both"/>
              <w:rPr>
                <w:rFonts w:ascii="Bookman Old Style" w:hAnsi="Bookman Old Style" w:cs="Book Antiqua"/>
                <w:b/>
                <w:i/>
              </w:rPr>
            </w:pPr>
            <w:r w:rsidRPr="00CD7A6C">
              <w:rPr>
                <w:rFonts w:ascii="Bookman Old Style" w:hAnsi="Bookman Old Style" w:cs="Book Antiqua"/>
                <w:b/>
                <w:i/>
              </w:rPr>
              <w:t>MicrovoceD</w:t>
            </w:r>
            <w:r w:rsidR="00DE3B56" w:rsidRPr="00CD7A6C">
              <w:rPr>
                <w:rFonts w:ascii="Bookman Old Style" w:hAnsi="Bookman Old Style" w:cs="Book Antiqua"/>
                <w:b/>
                <w:i/>
              </w:rPr>
              <w:t>7</w:t>
            </w:r>
            <w:r w:rsidRPr="00CD7A6C">
              <w:rPr>
                <w:rFonts w:ascii="Bookman Old Style" w:hAnsi="Bookman Old Style" w:cs="Book Antiqua"/>
                <w:b/>
                <w:i/>
              </w:rPr>
              <w:t>– Alfabetizzazione</w:t>
            </w:r>
          </w:p>
          <w:p w14:paraId="0CC4D3F7"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7604591C" w14:textId="77777777" w:rsidR="0050226C" w:rsidRPr="00CD7A6C" w:rsidRDefault="0050226C" w:rsidP="0050226C">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1FDB71B9" w14:textId="77777777" w:rsidR="0050226C" w:rsidRPr="00CD7A6C" w:rsidRDefault="0050226C" w:rsidP="00527041">
            <w:pPr>
              <w:shd w:val="clear" w:color="auto" w:fill="FFFFFF"/>
              <w:spacing w:line="276" w:lineRule="auto"/>
              <w:jc w:val="both"/>
              <w:rPr>
                <w:rFonts w:ascii="Bookman Old Style" w:hAnsi="Bookman Old Style"/>
                <w:sz w:val="18"/>
                <w:szCs w:val="18"/>
              </w:rPr>
            </w:pPr>
          </w:p>
          <w:p w14:paraId="40A68512" w14:textId="77777777" w:rsidR="00610894" w:rsidRPr="00CD7A6C" w:rsidRDefault="00610894" w:rsidP="00610894">
            <w:pPr>
              <w:autoSpaceDE w:val="0"/>
              <w:autoSpaceDN w:val="0"/>
              <w:adjustRightInd w:val="0"/>
              <w:ind w:right="462"/>
              <w:contextualSpacing/>
              <w:jc w:val="both"/>
              <w:rPr>
                <w:rFonts w:ascii="Bookman Old Style" w:hAnsi="Bookman Old Style" w:cs="Book Antiqua"/>
                <w:color w:val="000000"/>
              </w:rPr>
            </w:pPr>
            <w:r w:rsidRPr="00CD7A6C">
              <w:rPr>
                <w:rFonts w:ascii="Bookman Old Style" w:hAnsi="Bookman Old Style" w:cs="Book Antiqua"/>
                <w:color w:val="000000"/>
                <w:u w:val="single"/>
              </w:rPr>
              <w:t>Per corsi erogati da enti terzi</w:t>
            </w:r>
            <w:r w:rsidRPr="00CD7A6C">
              <w:rPr>
                <w:rFonts w:ascii="Bookman Old Style" w:hAnsi="Bookman Old Style" w:cs="Book Antiqua"/>
                <w:color w:val="000000"/>
              </w:rPr>
              <w:t xml:space="preserve">: </w:t>
            </w:r>
          </w:p>
          <w:p w14:paraId="4F4BEC97"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indicazione delle ragioni che hanno portato alla scelta dell’ente fornitore, anche tenuto conto del valore dell’affidamento; </w:t>
            </w:r>
          </w:p>
          <w:p w14:paraId="2EC029A9"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Preventivi di spesa ove presenti;</w:t>
            </w:r>
          </w:p>
          <w:p w14:paraId="1D0AF2D7"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contratto/convenzione;</w:t>
            </w:r>
          </w:p>
          <w:p w14:paraId="4812EFA8"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relazioni delle attività svolte riportanti l’indicazione dell’impegno orario. Tali relazioni devono essere compilate e firmate da ciascun docente e controfirmate dal responsabile/referente di progetto; </w:t>
            </w:r>
          </w:p>
          <w:p w14:paraId="1980D9CC"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registri di classe da cui risulti il monte ore complessivamente fruito da ogni beneficiario, compilati e firmati da ciascun allievo e controfirmati dal responsabile/referente di progetto;</w:t>
            </w:r>
          </w:p>
          <w:p w14:paraId="7F3031CF" w14:textId="77777777" w:rsidR="00610894" w:rsidRPr="00CD7A6C" w:rsidRDefault="00610894" w:rsidP="00610894">
            <w:pPr>
              <w:autoSpaceDE w:val="0"/>
              <w:autoSpaceDN w:val="0"/>
              <w:adjustRightInd w:val="0"/>
              <w:ind w:right="462"/>
              <w:contextualSpacing/>
              <w:jc w:val="both"/>
              <w:rPr>
                <w:rFonts w:ascii="Bookman Old Style" w:hAnsi="Bookman Old Style" w:cs="Book Antiqua"/>
                <w:color w:val="000000"/>
              </w:rPr>
            </w:pPr>
          </w:p>
          <w:p w14:paraId="76F3D612" w14:textId="77777777" w:rsidR="00610894" w:rsidRPr="00CD7A6C" w:rsidRDefault="00610894" w:rsidP="00610894">
            <w:pPr>
              <w:autoSpaceDE w:val="0"/>
              <w:autoSpaceDN w:val="0"/>
              <w:adjustRightInd w:val="0"/>
              <w:ind w:right="462"/>
              <w:contextualSpacing/>
              <w:jc w:val="both"/>
              <w:rPr>
                <w:rFonts w:ascii="Bookman Old Style" w:hAnsi="Bookman Old Style" w:cs="Book Antiqua"/>
                <w:color w:val="000000"/>
              </w:rPr>
            </w:pPr>
            <w:r w:rsidRPr="00CD7A6C">
              <w:rPr>
                <w:rFonts w:ascii="Bookman Old Style" w:hAnsi="Bookman Old Style" w:cs="Book Antiqua"/>
                <w:color w:val="000000"/>
                <w:u w:val="single"/>
              </w:rPr>
              <w:t>Per corsi erogati dall’ente attuatore</w:t>
            </w:r>
            <w:r w:rsidRPr="00CD7A6C">
              <w:rPr>
                <w:rFonts w:ascii="Bookman Old Style" w:hAnsi="Bookman Old Style" w:cs="Book Antiqua"/>
                <w:color w:val="000000"/>
              </w:rPr>
              <w:t xml:space="preserve">: </w:t>
            </w:r>
          </w:p>
          <w:p w14:paraId="036864C2"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contratto di affitto aula;</w:t>
            </w:r>
          </w:p>
          <w:p w14:paraId="56EE0F76"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registri di classe come indicati al punto precedente.</w:t>
            </w:r>
          </w:p>
          <w:p w14:paraId="05D4096C" w14:textId="77777777" w:rsidR="00610894" w:rsidRPr="00CD7A6C" w:rsidRDefault="00610894" w:rsidP="00610894">
            <w:pPr>
              <w:autoSpaceDE w:val="0"/>
              <w:autoSpaceDN w:val="0"/>
              <w:adjustRightInd w:val="0"/>
              <w:ind w:right="462"/>
              <w:contextualSpacing/>
              <w:jc w:val="both"/>
              <w:rPr>
                <w:rFonts w:ascii="Bookman Old Style" w:hAnsi="Bookman Old Style" w:cs="Book Antiqua"/>
                <w:color w:val="000000"/>
                <w:u w:val="single"/>
              </w:rPr>
            </w:pPr>
          </w:p>
          <w:p w14:paraId="327A28C3" w14:textId="77777777" w:rsidR="00610894" w:rsidRPr="00CD7A6C" w:rsidRDefault="00610894" w:rsidP="00610894">
            <w:pPr>
              <w:autoSpaceDE w:val="0"/>
              <w:autoSpaceDN w:val="0"/>
              <w:adjustRightInd w:val="0"/>
              <w:ind w:right="462"/>
              <w:contextualSpacing/>
              <w:jc w:val="both"/>
              <w:rPr>
                <w:rFonts w:ascii="Bookman Old Style" w:hAnsi="Bookman Old Style" w:cs="Book Antiqua"/>
                <w:color w:val="000000"/>
                <w:u w:val="single"/>
              </w:rPr>
            </w:pPr>
            <w:r w:rsidRPr="00CD7A6C">
              <w:rPr>
                <w:rFonts w:ascii="Bookman Old Style" w:hAnsi="Bookman Old Style" w:cs="Book Antiqua"/>
                <w:color w:val="000000"/>
                <w:u w:val="single"/>
              </w:rPr>
              <w:t>Per entrambi i casi presentare la seguente documentazione:</w:t>
            </w:r>
          </w:p>
          <w:p w14:paraId="137A80FB"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Fatture/ricevute;</w:t>
            </w:r>
          </w:p>
          <w:p w14:paraId="5DB2E33D" w14:textId="77777777" w:rsidR="00610894"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Quietanze di pagamento: giustificativi di pagamento (es. bonifico ed estratto conto bancario con evidenza dei </w:t>
            </w:r>
            <w:r w:rsidRPr="00CD7A6C">
              <w:rPr>
                <w:rFonts w:ascii="Bookman Old Style" w:hAnsi="Bookman Old Style" w:cs="Book Antiqua"/>
                <w:color w:val="000000"/>
              </w:rPr>
              <w:lastRenderedPageBreak/>
              <w:t>pagamenti delle spese rendicontate);</w:t>
            </w:r>
          </w:p>
          <w:p w14:paraId="32C494FF" w14:textId="77777777" w:rsidR="0050226C" w:rsidRPr="00CD7A6C" w:rsidRDefault="00610894" w:rsidP="00610894">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Attestati di conseguimento del livello o certificazione CILS, CELI...</w:t>
            </w:r>
          </w:p>
          <w:p w14:paraId="3A94BB73" w14:textId="77777777" w:rsidR="00711CD8" w:rsidRPr="00CD7A6C" w:rsidRDefault="00711CD8" w:rsidP="0050226C">
            <w:pPr>
              <w:pStyle w:val="Default"/>
              <w:tabs>
                <w:tab w:val="left" w:pos="709"/>
              </w:tabs>
              <w:spacing w:line="276" w:lineRule="auto"/>
              <w:jc w:val="both"/>
              <w:rPr>
                <w:rFonts w:ascii="Bookman Old Style" w:hAnsi="Bookman Old Style" w:cs="Times New Roman"/>
                <w:b/>
                <w:i/>
                <w:color w:val="auto"/>
                <w:sz w:val="22"/>
                <w:szCs w:val="22"/>
              </w:rPr>
            </w:pPr>
          </w:p>
          <w:p w14:paraId="76E8092F" w14:textId="77777777" w:rsidR="0050226C" w:rsidRPr="00CD7A6C" w:rsidRDefault="0050226C" w:rsidP="0050226C">
            <w:pPr>
              <w:pStyle w:val="Default"/>
              <w:tabs>
                <w:tab w:val="left" w:pos="709"/>
              </w:tabs>
              <w:spacing w:line="276" w:lineRule="auto"/>
              <w:jc w:val="both"/>
              <w:rPr>
                <w:rFonts w:ascii="Bookman Old Style" w:hAnsi="Bookman Old Style" w:cs="Times New Roman"/>
                <w:b/>
                <w:i/>
                <w:color w:val="auto"/>
                <w:sz w:val="22"/>
                <w:szCs w:val="22"/>
              </w:rPr>
            </w:pPr>
            <w:r w:rsidRPr="00CD7A6C">
              <w:rPr>
                <w:rFonts w:ascii="Bookman Old Style" w:hAnsi="Bookman Old Style" w:cs="Times New Roman"/>
                <w:b/>
                <w:i/>
                <w:color w:val="auto"/>
                <w:sz w:val="22"/>
                <w:szCs w:val="22"/>
              </w:rPr>
              <w:t>MicrovoceD</w:t>
            </w:r>
            <w:r w:rsidR="00DE3B56" w:rsidRPr="00CD7A6C">
              <w:rPr>
                <w:rFonts w:ascii="Bookman Old Style" w:hAnsi="Bookman Old Style" w:cs="Times New Roman"/>
                <w:b/>
                <w:i/>
                <w:color w:val="auto"/>
                <w:sz w:val="22"/>
                <w:szCs w:val="22"/>
              </w:rPr>
              <w:t>8</w:t>
            </w:r>
            <w:r w:rsidRPr="00CD7A6C">
              <w:rPr>
                <w:rFonts w:ascii="Bookman Old Style" w:hAnsi="Bookman Old Style" w:cs="Times New Roman"/>
                <w:b/>
                <w:i/>
                <w:color w:val="auto"/>
                <w:sz w:val="22"/>
                <w:szCs w:val="22"/>
              </w:rPr>
              <w:t xml:space="preserve">– Corsi di formazione professionali </w:t>
            </w:r>
          </w:p>
          <w:p w14:paraId="3EB54B2F" w14:textId="77777777" w:rsidR="0050226C" w:rsidRPr="00CD7A6C" w:rsidRDefault="0050226C" w:rsidP="00527041">
            <w:pPr>
              <w:shd w:val="clear" w:color="auto" w:fill="FFFFFF"/>
              <w:spacing w:line="276" w:lineRule="auto"/>
              <w:jc w:val="both"/>
              <w:rPr>
                <w:rFonts w:ascii="Bookman Old Style" w:hAnsi="Bookman Old Style"/>
                <w:b/>
                <w:sz w:val="18"/>
                <w:szCs w:val="18"/>
              </w:rPr>
            </w:pPr>
          </w:p>
          <w:p w14:paraId="4C120E55" w14:textId="77777777" w:rsidR="0050226C" w:rsidRPr="00CD7A6C" w:rsidRDefault="0050226C" w:rsidP="0050226C">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6BBCBEEC" w14:textId="77777777" w:rsidR="0050226C" w:rsidRPr="00CD7A6C" w:rsidRDefault="0050226C" w:rsidP="00527041">
            <w:pPr>
              <w:shd w:val="clear" w:color="auto" w:fill="FFFFFF"/>
              <w:spacing w:line="276" w:lineRule="auto"/>
              <w:jc w:val="both"/>
              <w:rPr>
                <w:rFonts w:ascii="Bookman Old Style" w:hAnsi="Bookman Old Style"/>
                <w:b/>
                <w:sz w:val="18"/>
                <w:szCs w:val="18"/>
              </w:rPr>
            </w:pPr>
          </w:p>
          <w:p w14:paraId="42F56117"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Indicazione delle ragioni che hanno portato alla scelta del prestatore di servizi/forniture, anche tenuto conto del valore dell’affidamento;</w:t>
            </w:r>
          </w:p>
          <w:p w14:paraId="5A9A84D9"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Preventivi di spesa ove presenti.</w:t>
            </w:r>
          </w:p>
          <w:p w14:paraId="74E75C55"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Eventuali accordi stipulati dall’ente locale/ente attuatore con enti accreditati;</w:t>
            </w:r>
          </w:p>
          <w:p w14:paraId="6ACE3179"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Fatture;</w:t>
            </w:r>
          </w:p>
          <w:p w14:paraId="034CCDE5"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(es. bonifico ed estratto conto bancario con evidenza dei pagamenti delle spese rendicontate);</w:t>
            </w:r>
          </w:p>
          <w:p w14:paraId="34838310"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Programmi formativi;</w:t>
            </w:r>
          </w:p>
          <w:p w14:paraId="3447D17C"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Relazioni delle attività svolte controfirmati dal responsabile/referente di progetto;</w:t>
            </w:r>
          </w:p>
          <w:p w14:paraId="423C5644"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Registri di classe da cui risulti il monte ore complessivamente fruito da ogni beneficiario, compilati e firmati da ciascun allievo controfirmati dal responsabile/referente di progetto;</w:t>
            </w:r>
          </w:p>
          <w:p w14:paraId="1FC64ED7"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Attestati di qualifica o certificazione.</w:t>
            </w:r>
          </w:p>
          <w:p w14:paraId="15CB434F" w14:textId="77777777" w:rsidR="0050226C" w:rsidRPr="00CD7A6C" w:rsidRDefault="0050226C" w:rsidP="00527041">
            <w:pPr>
              <w:shd w:val="clear" w:color="auto" w:fill="FFFFFF"/>
              <w:spacing w:line="276" w:lineRule="auto"/>
              <w:jc w:val="both"/>
              <w:rPr>
                <w:rFonts w:ascii="Bookman Old Style" w:hAnsi="Bookman Old Style"/>
                <w:b/>
                <w:sz w:val="18"/>
                <w:szCs w:val="18"/>
              </w:rPr>
            </w:pPr>
          </w:p>
          <w:p w14:paraId="31E1DFD4" w14:textId="77777777" w:rsidR="0050226C" w:rsidRPr="00CD7A6C" w:rsidRDefault="0050226C" w:rsidP="0050226C">
            <w:pPr>
              <w:tabs>
                <w:tab w:val="left" w:pos="426"/>
              </w:tabs>
              <w:jc w:val="both"/>
              <w:rPr>
                <w:rFonts w:ascii="Bookman Old Style" w:hAnsi="Bookman Old Style"/>
                <w:b/>
                <w:i/>
                <w:color w:val="2F5496"/>
              </w:rPr>
            </w:pPr>
            <w:r w:rsidRPr="00CD7A6C">
              <w:rPr>
                <w:rFonts w:ascii="Bookman Old Style" w:hAnsi="Bookman Old Style"/>
                <w:b/>
                <w:i/>
              </w:rPr>
              <w:t>MicrovoceD</w:t>
            </w:r>
            <w:r w:rsidR="00B47B0A" w:rsidRPr="00CD7A6C">
              <w:rPr>
                <w:rFonts w:ascii="Bookman Old Style" w:hAnsi="Bookman Old Style"/>
                <w:b/>
                <w:i/>
              </w:rPr>
              <w:t>9</w:t>
            </w:r>
            <w:r w:rsidRPr="00CD7A6C">
              <w:rPr>
                <w:rFonts w:ascii="Bookman Old Style" w:hAnsi="Bookman Old Style"/>
                <w:b/>
                <w:i/>
              </w:rPr>
              <w:t xml:space="preserve">– Borse </w:t>
            </w:r>
            <w:r w:rsidRPr="00CD7A6C">
              <w:rPr>
                <w:rFonts w:ascii="Bookman Old Style" w:hAnsi="Bookman Old Style"/>
                <w:b/>
              </w:rPr>
              <w:t>lavoro</w:t>
            </w:r>
            <w:r w:rsidRPr="00CD7A6C">
              <w:rPr>
                <w:rFonts w:ascii="Bookman Old Style" w:hAnsi="Bookman Old Style"/>
                <w:b/>
                <w:i/>
              </w:rPr>
              <w:t xml:space="preserve"> e tirocini formativi</w:t>
            </w:r>
          </w:p>
          <w:p w14:paraId="41548F59" w14:textId="77777777" w:rsidR="00723273" w:rsidRPr="00CD7A6C" w:rsidRDefault="00723273" w:rsidP="00527041">
            <w:pPr>
              <w:shd w:val="clear" w:color="auto" w:fill="FFFFFF"/>
              <w:spacing w:line="276" w:lineRule="auto"/>
              <w:jc w:val="both"/>
              <w:rPr>
                <w:rFonts w:ascii="Bookman Old Style" w:hAnsi="Bookman Old Style"/>
                <w:sz w:val="18"/>
                <w:szCs w:val="18"/>
              </w:rPr>
            </w:pPr>
          </w:p>
          <w:p w14:paraId="640C202C" w14:textId="77777777" w:rsidR="0050226C" w:rsidRPr="00CD7A6C" w:rsidRDefault="0050226C" w:rsidP="0050226C">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403B25D4" w14:textId="77777777" w:rsidR="0050226C" w:rsidRPr="00CD7A6C" w:rsidRDefault="0050226C" w:rsidP="00527041">
            <w:pPr>
              <w:shd w:val="clear" w:color="auto" w:fill="FFFFFF"/>
              <w:spacing w:line="276" w:lineRule="auto"/>
              <w:jc w:val="both"/>
              <w:rPr>
                <w:rFonts w:ascii="Bookman Old Style" w:hAnsi="Bookman Old Style"/>
                <w:sz w:val="18"/>
                <w:szCs w:val="18"/>
              </w:rPr>
            </w:pPr>
          </w:p>
          <w:p w14:paraId="38271ACC"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Convenzione di tirocinio/borsa lavoro; </w:t>
            </w:r>
          </w:p>
          <w:p w14:paraId="4F3BC359"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Piano formativo individuale sottoscritto dai tre soggetti coinvolti (l’ente promotore, l’azienda ospitante ed il tirocinante) con specifico riferimento al progetto SAI; </w:t>
            </w:r>
          </w:p>
          <w:p w14:paraId="42C212DC"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Ricevuta Comunicazione Obbligatoria – </w:t>
            </w:r>
            <w:proofErr w:type="spellStart"/>
            <w:r w:rsidRPr="00CD7A6C">
              <w:rPr>
                <w:rFonts w:ascii="Bookman Old Style" w:hAnsi="Bookman Old Style" w:cs="Book Antiqua"/>
                <w:color w:val="000000"/>
              </w:rPr>
              <w:t>UniLav</w:t>
            </w:r>
            <w:proofErr w:type="spellEnd"/>
            <w:r w:rsidRPr="00CD7A6C">
              <w:rPr>
                <w:rFonts w:ascii="Bookman Old Style" w:hAnsi="Bookman Old Style" w:cs="Book Antiqua"/>
                <w:color w:val="000000"/>
              </w:rPr>
              <w:t>, documenti per la copertura assicurativa INAIL e per la responsabilità civile verso terzi;</w:t>
            </w:r>
          </w:p>
          <w:p w14:paraId="2A5A607C"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Cedolini paga;</w:t>
            </w:r>
          </w:p>
          <w:p w14:paraId="6834315D"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Quietanze di pagamento: giustificativi di pagamento (es. bonifico ed estratto conto bancario con evidenza dei pagamenti delle spese rendicontate);</w:t>
            </w:r>
          </w:p>
          <w:p w14:paraId="35569F18" w14:textId="00A79686"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 xml:space="preserve">Documentazione relativa all’erogazione dell’indennità di frequenza al beneficiario (rimborso con accredito su c/c, carta prepagata. </w:t>
            </w:r>
          </w:p>
          <w:p w14:paraId="57221B2F"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Registri di tirocinio/borsa lavoro;</w:t>
            </w:r>
          </w:p>
          <w:p w14:paraId="5279AE25"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Relazione dettagliata sull’organizzazione e sulle modalità di attuazione degli interventi con certificazione rilasciata dall’azienda presso cui si è svolto il tirocinio circa i risultati raggiunti;</w:t>
            </w:r>
          </w:p>
          <w:p w14:paraId="211A93A4" w14:textId="77777777" w:rsidR="0050226C" w:rsidRPr="00CD7A6C" w:rsidRDefault="0050226C" w:rsidP="0050226C">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CD7A6C">
              <w:rPr>
                <w:rFonts w:ascii="Bookman Old Style" w:hAnsi="Bookman Old Style" w:cs="Book Antiqua"/>
                <w:color w:val="000000"/>
              </w:rPr>
              <w:t>Autorizzazione Servizio Centrale, ove prevista.</w:t>
            </w:r>
          </w:p>
          <w:p w14:paraId="139EB806" w14:textId="77777777" w:rsidR="0050226C" w:rsidRPr="00CD7A6C" w:rsidRDefault="0050226C" w:rsidP="00527041">
            <w:pPr>
              <w:shd w:val="clear" w:color="auto" w:fill="FFFFFF"/>
              <w:spacing w:line="276" w:lineRule="auto"/>
              <w:jc w:val="both"/>
              <w:rPr>
                <w:rFonts w:ascii="Bookman Old Style" w:hAnsi="Bookman Old Style"/>
                <w:sz w:val="18"/>
                <w:szCs w:val="18"/>
              </w:rPr>
            </w:pPr>
          </w:p>
          <w:p w14:paraId="4B066F8F" w14:textId="77777777" w:rsidR="0050226C" w:rsidRPr="00CD7A6C" w:rsidRDefault="0050226C" w:rsidP="0050226C">
            <w:pPr>
              <w:tabs>
                <w:tab w:val="left" w:pos="1701"/>
                <w:tab w:val="left" w:pos="1843"/>
              </w:tabs>
              <w:jc w:val="both"/>
              <w:rPr>
                <w:rFonts w:ascii="Bookman Old Style" w:hAnsi="Bookman Old Style"/>
                <w:b/>
                <w:i/>
              </w:rPr>
            </w:pPr>
          </w:p>
          <w:p w14:paraId="50F28F53" w14:textId="77777777" w:rsidR="0050226C" w:rsidRPr="00CD7A6C" w:rsidRDefault="0050226C" w:rsidP="003E78B5">
            <w:pPr>
              <w:tabs>
                <w:tab w:val="left" w:pos="1701"/>
                <w:tab w:val="left" w:pos="1843"/>
              </w:tabs>
              <w:jc w:val="both"/>
              <w:rPr>
                <w:rFonts w:ascii="Bookman Old Style" w:hAnsi="Bookman Old Style"/>
                <w:b/>
                <w:i/>
              </w:rPr>
            </w:pPr>
            <w:r w:rsidRPr="00CD7A6C">
              <w:rPr>
                <w:rFonts w:ascii="Bookman Old Style" w:hAnsi="Bookman Old Style"/>
                <w:b/>
                <w:i/>
              </w:rPr>
              <w:t>MicrovoceD1</w:t>
            </w:r>
            <w:r w:rsidR="00B47B0A" w:rsidRPr="00CD7A6C">
              <w:rPr>
                <w:rFonts w:ascii="Bookman Old Style" w:hAnsi="Bookman Old Style"/>
                <w:b/>
                <w:i/>
              </w:rPr>
              <w:t>0</w:t>
            </w:r>
            <w:r w:rsidRPr="00CD7A6C">
              <w:rPr>
                <w:rFonts w:ascii="Bookman Old Style" w:hAnsi="Bookman Old Style"/>
                <w:b/>
                <w:i/>
              </w:rPr>
              <w:t>– Spese per l’integrazione</w:t>
            </w:r>
          </w:p>
          <w:p w14:paraId="04713CD8" w14:textId="77777777" w:rsidR="003E78B5" w:rsidRPr="00CD7A6C" w:rsidRDefault="003E78B5" w:rsidP="003E78B5">
            <w:pPr>
              <w:shd w:val="clear" w:color="auto" w:fill="FFFFFF"/>
              <w:spacing w:line="276" w:lineRule="auto"/>
              <w:jc w:val="both"/>
              <w:rPr>
                <w:rFonts w:ascii="Bookman Old Style" w:hAnsi="Bookman Old Style"/>
                <w:sz w:val="18"/>
                <w:szCs w:val="18"/>
              </w:rPr>
            </w:pPr>
          </w:p>
          <w:p w14:paraId="0737EE35" w14:textId="77777777" w:rsidR="003E78B5" w:rsidRPr="00CD7A6C" w:rsidRDefault="003E78B5" w:rsidP="003E78B5">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07BA2287" w14:textId="77777777" w:rsidR="003E78B5" w:rsidRPr="00CD7A6C" w:rsidRDefault="003E78B5" w:rsidP="00527041">
            <w:pPr>
              <w:shd w:val="clear" w:color="auto" w:fill="FFFFFF"/>
              <w:spacing w:line="276" w:lineRule="auto"/>
              <w:jc w:val="both"/>
              <w:rPr>
                <w:rFonts w:ascii="Bookman Old Style" w:hAnsi="Bookman Old Style"/>
                <w:sz w:val="18"/>
                <w:szCs w:val="18"/>
              </w:rPr>
            </w:pPr>
          </w:p>
          <w:p w14:paraId="0ACB3C29"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Registro delle erogazioni;</w:t>
            </w:r>
          </w:p>
          <w:p w14:paraId="31CF9D54"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 xml:space="preserve">Indicazione delle ragioni che hanno portato alla scelta del prestatore di servizi/forniture, anche tenuto conto del </w:t>
            </w:r>
            <w:r w:rsidRPr="00CD7A6C">
              <w:rPr>
                <w:rFonts w:ascii="Bookman Old Style" w:hAnsi="Bookman Old Style"/>
                <w:sz w:val="22"/>
                <w:szCs w:val="22"/>
              </w:rPr>
              <w:lastRenderedPageBreak/>
              <w:t>valore dell’affidamento;</w:t>
            </w:r>
          </w:p>
          <w:p w14:paraId="04D36E58"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Pr</w:t>
            </w:r>
            <w:r w:rsidR="00892B77" w:rsidRPr="00CD7A6C">
              <w:rPr>
                <w:rFonts w:ascii="Bookman Old Style" w:hAnsi="Bookman Old Style"/>
                <w:sz w:val="22"/>
                <w:szCs w:val="22"/>
              </w:rPr>
              <w:t>eventivi di spesa, ove presenti;</w:t>
            </w:r>
          </w:p>
          <w:p w14:paraId="3E3CDCBE"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Eventuale convenzione con società sportive, scuole guida….</w:t>
            </w:r>
          </w:p>
          <w:p w14:paraId="3FED3665"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Fatture/ricevute;</w:t>
            </w:r>
          </w:p>
          <w:p w14:paraId="0A4CA493"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Quietanze di pagamento: giustificativi di pagamento (es. bonifico ed estratto conto bancario con evidenza dei pagamenti delle spese rendicontate);</w:t>
            </w:r>
          </w:p>
          <w:p w14:paraId="395253C0"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Laboratori: registri presenza da cui risulti il monte ore complessivamente fruito da ogni beneficiario, compilati e firmati da ciascuno e controfirmati dal responsabile/referente di progetto; relazioni delle attività svolte controfirmati dal responsabile/referente di progetto, eventuali attestati di partecipazione;</w:t>
            </w:r>
          </w:p>
          <w:p w14:paraId="2663B701"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Relazione attestante la vulnerabilità/fragilità del beneficiario;</w:t>
            </w:r>
          </w:p>
          <w:p w14:paraId="5A707B6D" w14:textId="77777777" w:rsidR="0050226C"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rPr>
              <w:t>documentazione e giustificativi di spesa relativi alle procedure per l’avvio del lavoro autonomo.</w:t>
            </w:r>
          </w:p>
          <w:p w14:paraId="283BEB2D" w14:textId="77777777" w:rsidR="003E78B5" w:rsidRPr="00CD7A6C" w:rsidRDefault="003E78B5" w:rsidP="000F6E08">
            <w:pPr>
              <w:shd w:val="clear" w:color="auto" w:fill="FFFFFF"/>
              <w:spacing w:line="276" w:lineRule="auto"/>
              <w:jc w:val="both"/>
              <w:rPr>
                <w:rFonts w:ascii="Bookman Old Style" w:hAnsi="Bookman Old Style"/>
                <w:b/>
                <w:sz w:val="18"/>
                <w:szCs w:val="18"/>
              </w:rPr>
            </w:pPr>
          </w:p>
          <w:p w14:paraId="1DB9EA60" w14:textId="77777777" w:rsidR="003E78B5" w:rsidRPr="00CD7A6C" w:rsidRDefault="00DF4709" w:rsidP="003E78B5">
            <w:pPr>
              <w:jc w:val="both"/>
              <w:rPr>
                <w:rFonts w:ascii="Bookman Old Style" w:hAnsi="Bookman Old Style"/>
                <w:b/>
                <w:i/>
              </w:rPr>
            </w:pPr>
            <w:proofErr w:type="spellStart"/>
            <w:r w:rsidRPr="00CD7A6C">
              <w:rPr>
                <w:rFonts w:ascii="Bookman Old Style" w:hAnsi="Bookman Old Style"/>
                <w:b/>
                <w:i/>
              </w:rPr>
              <w:t>Microvoce</w:t>
            </w:r>
            <w:proofErr w:type="spellEnd"/>
            <w:r w:rsidR="00892B77" w:rsidRPr="00CD7A6C">
              <w:rPr>
                <w:rFonts w:ascii="Bookman Old Style" w:hAnsi="Bookman Old Style"/>
                <w:b/>
                <w:i/>
              </w:rPr>
              <w:t xml:space="preserve"> </w:t>
            </w:r>
            <w:r w:rsidR="003E78B5" w:rsidRPr="00CD7A6C">
              <w:rPr>
                <w:rFonts w:ascii="Bookman Old Style" w:hAnsi="Bookman Old Style"/>
                <w:b/>
                <w:i/>
              </w:rPr>
              <w:t>D1</w:t>
            </w:r>
            <w:r w:rsidR="00B47B0A" w:rsidRPr="00CD7A6C">
              <w:rPr>
                <w:rFonts w:ascii="Bookman Old Style" w:hAnsi="Bookman Old Style"/>
                <w:b/>
                <w:i/>
              </w:rPr>
              <w:t>1</w:t>
            </w:r>
            <w:r w:rsidR="003E78B5" w:rsidRPr="00CD7A6C">
              <w:rPr>
                <w:rFonts w:ascii="Bookman Old Style" w:hAnsi="Bookman Old Style"/>
                <w:b/>
                <w:i/>
              </w:rPr>
              <w:t xml:space="preserve">- Spese relative all'assistenza (tessere telefoniche per beneficiari, spese di assicurazione per infortuni e responsabilità civile dei beneficiari, fototessere </w:t>
            </w:r>
            <w:proofErr w:type="spellStart"/>
            <w:r w:rsidR="003E78B5" w:rsidRPr="00CD7A6C">
              <w:rPr>
                <w:rFonts w:ascii="Bookman Old Style" w:hAnsi="Bookman Old Style"/>
                <w:b/>
                <w:i/>
              </w:rPr>
              <w:t>ecc</w:t>
            </w:r>
            <w:proofErr w:type="spellEnd"/>
            <w:r w:rsidR="003E78B5" w:rsidRPr="00CD7A6C">
              <w:rPr>
                <w:rFonts w:ascii="Bookman Old Style" w:hAnsi="Bookman Old Style"/>
                <w:b/>
                <w:i/>
              </w:rPr>
              <w:t xml:space="preserve">, </w:t>
            </w:r>
            <w:proofErr w:type="spellStart"/>
            <w:proofErr w:type="gramStart"/>
            <w:r w:rsidR="003E78B5" w:rsidRPr="00CD7A6C">
              <w:rPr>
                <w:rFonts w:ascii="Bookman Old Style" w:hAnsi="Bookman Old Style"/>
                <w:b/>
                <w:i/>
              </w:rPr>
              <w:t>ecc</w:t>
            </w:r>
            <w:proofErr w:type="spellEnd"/>
            <w:r w:rsidR="003E78B5" w:rsidRPr="00CD7A6C">
              <w:rPr>
                <w:rFonts w:ascii="Bookman Old Style" w:hAnsi="Bookman Old Style"/>
                <w:b/>
                <w:i/>
              </w:rPr>
              <w:t xml:space="preserve"> )</w:t>
            </w:r>
            <w:proofErr w:type="gramEnd"/>
          </w:p>
          <w:p w14:paraId="0061343A" w14:textId="77777777" w:rsidR="003E78B5" w:rsidRPr="00CD7A6C" w:rsidRDefault="003E78B5" w:rsidP="000F6E08">
            <w:pPr>
              <w:shd w:val="clear" w:color="auto" w:fill="FFFFFF"/>
              <w:spacing w:line="276" w:lineRule="auto"/>
              <w:jc w:val="both"/>
              <w:rPr>
                <w:rFonts w:ascii="Bookman Old Style" w:hAnsi="Bookman Old Style"/>
                <w:b/>
                <w:sz w:val="18"/>
                <w:szCs w:val="18"/>
              </w:rPr>
            </w:pPr>
          </w:p>
          <w:p w14:paraId="2C1D5642" w14:textId="77777777" w:rsidR="003E78B5" w:rsidRPr="00CD7A6C" w:rsidRDefault="003E78B5" w:rsidP="003E78B5">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7C82FCDD" w14:textId="77777777" w:rsidR="003E78B5" w:rsidRPr="00CD7A6C" w:rsidRDefault="003E78B5" w:rsidP="000F6E08">
            <w:pPr>
              <w:shd w:val="clear" w:color="auto" w:fill="FFFFFF"/>
              <w:spacing w:line="276" w:lineRule="auto"/>
              <w:jc w:val="both"/>
              <w:rPr>
                <w:rFonts w:ascii="Bookman Old Style" w:hAnsi="Bookman Old Style"/>
                <w:b/>
                <w:sz w:val="18"/>
                <w:szCs w:val="18"/>
              </w:rPr>
            </w:pPr>
          </w:p>
          <w:p w14:paraId="482B9F2C" w14:textId="77777777" w:rsidR="00892B77" w:rsidRPr="00CD7A6C" w:rsidRDefault="00892B77" w:rsidP="00892B77">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Indicazione delle ragioni che hanno portato alla scelta del prestatore di servizi/forniture, anche tenuto conto del valore dell’affidamento;</w:t>
            </w:r>
          </w:p>
          <w:p w14:paraId="4C86429C" w14:textId="77777777" w:rsidR="003E78B5" w:rsidRPr="00CD7A6C" w:rsidRDefault="003E78B5" w:rsidP="00892B77">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Preventivi di spesa ove presenti;</w:t>
            </w:r>
          </w:p>
          <w:p w14:paraId="55B63C87"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giustificativi di spesa;</w:t>
            </w:r>
          </w:p>
          <w:p w14:paraId="4B3CE96C"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lastRenderedPageBreak/>
              <w:t>Quietanze di pagamento: giustificativi di pagamento (es. bonifico ed estratto conto bancario con evidenza dei pagamenti delle spese rendicontate);</w:t>
            </w:r>
          </w:p>
          <w:p w14:paraId="7AD3C107"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 xml:space="preserve">rimborsi a </w:t>
            </w:r>
            <w:r w:rsidRPr="00CD7A6C">
              <w:rPr>
                <w:rFonts w:ascii="Bookman Old Style" w:hAnsi="Bookman Old Style" w:hint="eastAsia"/>
                <w:sz w:val="22"/>
                <w:szCs w:val="22"/>
              </w:rPr>
              <w:t>“</w:t>
            </w:r>
            <w:r w:rsidRPr="00CD7A6C">
              <w:rPr>
                <w:rFonts w:ascii="Bookman Old Style" w:hAnsi="Bookman Old Style"/>
                <w:sz w:val="22"/>
                <w:szCs w:val="22"/>
              </w:rPr>
              <w:t>piè di lista</w:t>
            </w:r>
            <w:r w:rsidRPr="00CD7A6C">
              <w:rPr>
                <w:rFonts w:ascii="Bookman Old Style" w:hAnsi="Bookman Old Style" w:hint="eastAsia"/>
                <w:sz w:val="22"/>
                <w:szCs w:val="22"/>
              </w:rPr>
              <w:t>”</w:t>
            </w:r>
            <w:r w:rsidRPr="00CD7A6C">
              <w:rPr>
                <w:rFonts w:ascii="Bookman Old Style" w:hAnsi="Bookman Old Style"/>
                <w:sz w:val="22"/>
                <w:szCs w:val="22"/>
              </w:rPr>
              <w:t xml:space="preserve"> (spese per volontari):</w:t>
            </w:r>
          </w:p>
          <w:p w14:paraId="28A11FDB" w14:textId="77777777" w:rsidR="003E78B5" w:rsidRPr="00CD7A6C" w:rsidRDefault="003E78B5" w:rsidP="003E78B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autorizzazione del Servizio Centrale, se pertinente.</w:t>
            </w:r>
          </w:p>
          <w:p w14:paraId="484FE734" w14:textId="77777777" w:rsidR="003E78B5" w:rsidRPr="00CD7A6C" w:rsidRDefault="003E78B5" w:rsidP="000F6E08">
            <w:pPr>
              <w:shd w:val="clear" w:color="auto" w:fill="FFFFFF"/>
              <w:spacing w:line="276" w:lineRule="auto"/>
              <w:jc w:val="both"/>
              <w:rPr>
                <w:rFonts w:ascii="Bookman Old Style" w:hAnsi="Bookman Old Style"/>
                <w:b/>
                <w:sz w:val="18"/>
                <w:szCs w:val="18"/>
              </w:rPr>
            </w:pPr>
          </w:p>
          <w:p w14:paraId="3C659D24" w14:textId="77777777" w:rsidR="00DF4709" w:rsidRPr="00CD7A6C" w:rsidRDefault="00DF4709" w:rsidP="00DF4709">
            <w:pPr>
              <w:jc w:val="both"/>
              <w:rPr>
                <w:rFonts w:ascii="Bookman Old Style" w:hAnsi="Bookman Old Style"/>
                <w:b/>
                <w:i/>
              </w:rPr>
            </w:pPr>
            <w:proofErr w:type="spellStart"/>
            <w:r w:rsidRPr="00CD7A6C">
              <w:rPr>
                <w:rFonts w:ascii="Bookman Old Style" w:hAnsi="Bookman Old Style"/>
                <w:b/>
                <w:i/>
              </w:rPr>
              <w:t>Microvoce</w:t>
            </w:r>
            <w:proofErr w:type="spellEnd"/>
            <w:r w:rsidR="00892B77" w:rsidRPr="00CD7A6C">
              <w:rPr>
                <w:rFonts w:ascii="Bookman Old Style" w:hAnsi="Bookman Old Style"/>
                <w:b/>
                <w:i/>
              </w:rPr>
              <w:t xml:space="preserve"> </w:t>
            </w:r>
            <w:r w:rsidRPr="00CD7A6C">
              <w:rPr>
                <w:rFonts w:ascii="Bookman Old Style" w:hAnsi="Bookman Old Style"/>
                <w:b/>
                <w:i/>
              </w:rPr>
              <w:t>D</w:t>
            </w:r>
            <w:proofErr w:type="gramStart"/>
            <w:r w:rsidRPr="00CD7A6C">
              <w:rPr>
                <w:rFonts w:ascii="Bookman Old Style" w:hAnsi="Bookman Old Style"/>
                <w:b/>
                <w:i/>
              </w:rPr>
              <w:t>1</w:t>
            </w:r>
            <w:r w:rsidR="00B47B0A" w:rsidRPr="00CD7A6C">
              <w:rPr>
                <w:rFonts w:ascii="Bookman Old Style" w:hAnsi="Bookman Old Style"/>
                <w:b/>
                <w:i/>
              </w:rPr>
              <w:t>2</w:t>
            </w:r>
            <w:r w:rsidR="00892B77" w:rsidRPr="00CD7A6C">
              <w:rPr>
                <w:rFonts w:ascii="Bookman Old Style" w:hAnsi="Bookman Old Style"/>
                <w:b/>
                <w:i/>
              </w:rPr>
              <w:t xml:space="preserve"> </w:t>
            </w:r>
            <w:r w:rsidRPr="00CD7A6C">
              <w:rPr>
                <w:rFonts w:ascii="Bookman Old Style" w:hAnsi="Bookman Old Style"/>
                <w:b/>
                <w:i/>
              </w:rPr>
              <w:t xml:space="preserve"> Contributi</w:t>
            </w:r>
            <w:proofErr w:type="gramEnd"/>
            <w:r w:rsidRPr="00CD7A6C">
              <w:rPr>
                <w:rFonts w:ascii="Bookman Old Style" w:hAnsi="Bookman Old Style"/>
                <w:b/>
                <w:i/>
              </w:rPr>
              <w:t xml:space="preserve"> alloggio ed interventi per agevolare la sistemazione alloggiativa</w:t>
            </w:r>
            <w:r w:rsidRPr="00CD7A6C">
              <w:rPr>
                <w:rFonts w:ascii="Bookman Old Style" w:hAnsi="Bookman Old Style"/>
                <w:b/>
                <w:i/>
              </w:rPr>
              <w:tab/>
            </w:r>
          </w:p>
          <w:p w14:paraId="214A5375" w14:textId="77777777" w:rsidR="00DF4709" w:rsidRPr="00CD7A6C" w:rsidRDefault="00DF4709" w:rsidP="000F6E08">
            <w:pPr>
              <w:shd w:val="clear" w:color="auto" w:fill="FFFFFF"/>
              <w:spacing w:line="276" w:lineRule="auto"/>
              <w:jc w:val="both"/>
              <w:rPr>
                <w:rFonts w:ascii="Bookman Old Style" w:hAnsi="Bookman Old Style"/>
                <w:b/>
                <w:sz w:val="18"/>
                <w:szCs w:val="18"/>
              </w:rPr>
            </w:pPr>
          </w:p>
          <w:p w14:paraId="3B708021" w14:textId="77777777" w:rsidR="00566F9B" w:rsidRPr="00CD7A6C" w:rsidRDefault="00566F9B" w:rsidP="00566F9B">
            <w:pPr>
              <w:shd w:val="clear" w:color="auto" w:fill="FFFFFF"/>
              <w:spacing w:line="276" w:lineRule="auto"/>
              <w:jc w:val="both"/>
              <w:rPr>
                <w:rFonts w:ascii="Bookman Old Style" w:hAnsi="Bookman Old Style"/>
                <w:b/>
                <w:sz w:val="18"/>
                <w:szCs w:val="18"/>
              </w:rPr>
            </w:pPr>
          </w:p>
          <w:p w14:paraId="65F0368C" w14:textId="77777777" w:rsidR="00566F9B" w:rsidRPr="00CD7A6C" w:rsidRDefault="00566F9B" w:rsidP="00566F9B">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4B697A6A" w14:textId="77777777" w:rsidR="00566F9B" w:rsidRPr="00CD7A6C" w:rsidRDefault="00566F9B" w:rsidP="000F6E08">
            <w:pPr>
              <w:shd w:val="clear" w:color="auto" w:fill="FFFFFF"/>
              <w:spacing w:line="276" w:lineRule="auto"/>
              <w:jc w:val="both"/>
              <w:rPr>
                <w:rFonts w:ascii="Bookman Old Style" w:hAnsi="Bookman Old Style"/>
                <w:b/>
                <w:sz w:val="18"/>
                <w:szCs w:val="18"/>
              </w:rPr>
            </w:pPr>
          </w:p>
          <w:p w14:paraId="288A2161" w14:textId="77777777" w:rsidR="00DF4709" w:rsidRPr="00CD7A6C" w:rsidRDefault="00DF4709" w:rsidP="00DF4709">
            <w:pPr>
              <w:pStyle w:val="Default"/>
              <w:spacing w:line="276" w:lineRule="auto"/>
              <w:jc w:val="both"/>
              <w:rPr>
                <w:rFonts w:ascii="Bookman Old Style" w:hAnsi="Bookman Old Style"/>
                <w:sz w:val="22"/>
                <w:szCs w:val="22"/>
                <w:u w:val="single"/>
              </w:rPr>
            </w:pPr>
            <w:r w:rsidRPr="00CD7A6C">
              <w:rPr>
                <w:rFonts w:ascii="Bookman Old Style" w:hAnsi="Bookman Old Style"/>
                <w:sz w:val="22"/>
                <w:szCs w:val="22"/>
                <w:u w:val="single"/>
              </w:rPr>
              <w:t>Nel caso di beneficiario titolare del contratto di locazione:</w:t>
            </w:r>
          </w:p>
          <w:p w14:paraId="562F5D27" w14:textId="77777777" w:rsidR="00DF4709" w:rsidRPr="00CD7A6C" w:rsidRDefault="00DF4709" w:rsidP="00786080">
            <w:pPr>
              <w:numPr>
                <w:ilvl w:val="0"/>
                <w:numId w:val="18"/>
              </w:numPr>
              <w:tabs>
                <w:tab w:val="left" w:pos="709"/>
              </w:tabs>
              <w:spacing w:line="276" w:lineRule="auto"/>
              <w:jc w:val="both"/>
              <w:rPr>
                <w:rFonts w:ascii="Bookman Old Style" w:hAnsi="Bookman Old Style"/>
              </w:rPr>
            </w:pPr>
            <w:r w:rsidRPr="00CD7A6C">
              <w:rPr>
                <w:rFonts w:ascii="Bookman Old Style" w:hAnsi="Bookman Old Style"/>
              </w:rPr>
              <w:t>Contratto d’affitto registrato;</w:t>
            </w:r>
          </w:p>
          <w:p w14:paraId="721595FA" w14:textId="77777777" w:rsidR="00DF4709" w:rsidRPr="00CD7A6C" w:rsidRDefault="00DF4709" w:rsidP="00786080">
            <w:pPr>
              <w:numPr>
                <w:ilvl w:val="0"/>
                <w:numId w:val="18"/>
              </w:numPr>
              <w:tabs>
                <w:tab w:val="left" w:pos="709"/>
              </w:tabs>
              <w:spacing w:line="276" w:lineRule="auto"/>
              <w:jc w:val="both"/>
              <w:rPr>
                <w:rFonts w:ascii="Bookman Old Style" w:hAnsi="Bookman Old Style"/>
              </w:rPr>
            </w:pPr>
            <w:r w:rsidRPr="00CD7A6C">
              <w:rPr>
                <w:rFonts w:ascii="Bookman Old Style" w:hAnsi="Bookman Old Style"/>
              </w:rPr>
              <w:t xml:space="preserve">Fatture;  </w:t>
            </w:r>
          </w:p>
          <w:p w14:paraId="41279ED7" w14:textId="77777777" w:rsidR="00DF4709" w:rsidRPr="00CD7A6C" w:rsidRDefault="00DF4709" w:rsidP="00786080">
            <w:pPr>
              <w:numPr>
                <w:ilvl w:val="0"/>
                <w:numId w:val="18"/>
              </w:numPr>
              <w:tabs>
                <w:tab w:val="left" w:pos="709"/>
              </w:tabs>
              <w:spacing w:line="276" w:lineRule="auto"/>
              <w:jc w:val="both"/>
              <w:rPr>
                <w:rFonts w:ascii="Bookman Old Style" w:hAnsi="Bookman Old Style"/>
              </w:rPr>
            </w:pPr>
            <w:r w:rsidRPr="00CD7A6C">
              <w:rPr>
                <w:rFonts w:ascii="Bookman Old Style" w:hAnsi="Bookman Old Style"/>
              </w:rPr>
              <w:t>Quietanze di pagamento: giustificativi di pagamento (es. bonifico ed estratto conto bancario con evidenza dei pagamenti delle spese rendicontate)</w:t>
            </w:r>
          </w:p>
          <w:p w14:paraId="2805843C" w14:textId="77777777" w:rsidR="00DF4709" w:rsidRPr="00CD7A6C" w:rsidRDefault="00DF4709" w:rsidP="00DF4709">
            <w:pPr>
              <w:tabs>
                <w:tab w:val="left" w:pos="993"/>
                <w:tab w:val="left" w:pos="1701"/>
              </w:tabs>
              <w:jc w:val="both"/>
              <w:rPr>
                <w:rFonts w:ascii="Bookman Old Style" w:hAnsi="Bookman Old Style"/>
              </w:rPr>
            </w:pPr>
          </w:p>
          <w:p w14:paraId="76AEBB60" w14:textId="77777777" w:rsidR="00DF4709" w:rsidRPr="00CD7A6C" w:rsidRDefault="00DF4709" w:rsidP="00DF4709">
            <w:pPr>
              <w:pStyle w:val="Default"/>
              <w:spacing w:line="276" w:lineRule="auto"/>
              <w:jc w:val="both"/>
              <w:rPr>
                <w:rFonts w:ascii="Bookman Old Style" w:hAnsi="Bookman Old Style"/>
                <w:u w:val="single"/>
              </w:rPr>
            </w:pPr>
            <w:r w:rsidRPr="00CD7A6C">
              <w:rPr>
                <w:rFonts w:ascii="Bookman Old Style" w:hAnsi="Bookman Old Style"/>
                <w:u w:val="single"/>
              </w:rPr>
              <w:t xml:space="preserve">Nel caso di beneficiario ospite: </w:t>
            </w:r>
          </w:p>
          <w:p w14:paraId="285739F4" w14:textId="77777777" w:rsidR="00DF4709" w:rsidRPr="00CD7A6C" w:rsidRDefault="00DF4709" w:rsidP="00786080">
            <w:pPr>
              <w:numPr>
                <w:ilvl w:val="0"/>
                <w:numId w:val="19"/>
              </w:numPr>
              <w:tabs>
                <w:tab w:val="left" w:pos="709"/>
              </w:tabs>
              <w:spacing w:line="276" w:lineRule="auto"/>
              <w:jc w:val="both"/>
              <w:rPr>
                <w:rFonts w:ascii="Bookman Old Style" w:hAnsi="Bookman Old Style"/>
              </w:rPr>
            </w:pPr>
            <w:r w:rsidRPr="00CD7A6C">
              <w:rPr>
                <w:rFonts w:ascii="Bookman Old Style" w:hAnsi="Bookman Old Style"/>
              </w:rPr>
              <w:t>Dichiarazione di ospitalità;</w:t>
            </w:r>
          </w:p>
          <w:p w14:paraId="355704A8" w14:textId="77777777" w:rsidR="00DF4709" w:rsidRPr="00CD7A6C" w:rsidRDefault="00DF4709" w:rsidP="00786080">
            <w:pPr>
              <w:numPr>
                <w:ilvl w:val="0"/>
                <w:numId w:val="19"/>
              </w:numPr>
              <w:tabs>
                <w:tab w:val="left" w:pos="709"/>
              </w:tabs>
              <w:spacing w:line="276" w:lineRule="auto"/>
              <w:jc w:val="both"/>
              <w:rPr>
                <w:rFonts w:ascii="Bookman Old Style" w:hAnsi="Bookman Old Style"/>
              </w:rPr>
            </w:pPr>
            <w:r w:rsidRPr="00CD7A6C">
              <w:rPr>
                <w:rFonts w:ascii="Bookman Old Style" w:hAnsi="Bookman Old Style"/>
              </w:rPr>
              <w:t>Contratto di affitto registrato;</w:t>
            </w:r>
          </w:p>
          <w:p w14:paraId="665A71A7" w14:textId="77777777" w:rsidR="00DF4709" w:rsidRPr="00CD7A6C" w:rsidRDefault="00DF4709" w:rsidP="00786080">
            <w:pPr>
              <w:numPr>
                <w:ilvl w:val="0"/>
                <w:numId w:val="19"/>
              </w:numPr>
              <w:tabs>
                <w:tab w:val="left" w:pos="709"/>
              </w:tabs>
              <w:spacing w:line="276" w:lineRule="auto"/>
              <w:jc w:val="both"/>
              <w:rPr>
                <w:rFonts w:ascii="Bookman Old Style" w:hAnsi="Bookman Old Style"/>
              </w:rPr>
            </w:pPr>
            <w:r w:rsidRPr="00CD7A6C">
              <w:rPr>
                <w:rFonts w:ascii="Bookman Old Style" w:hAnsi="Bookman Old Style"/>
              </w:rPr>
              <w:t>Dichiarazione di deroga all’utilizzo esclusivo dell’immobile rilasciata dal locatore;</w:t>
            </w:r>
          </w:p>
          <w:p w14:paraId="36C6FE97" w14:textId="77777777" w:rsidR="00DF4709" w:rsidRPr="00CD7A6C" w:rsidRDefault="00DF4709" w:rsidP="00786080">
            <w:pPr>
              <w:numPr>
                <w:ilvl w:val="0"/>
                <w:numId w:val="19"/>
              </w:numPr>
              <w:tabs>
                <w:tab w:val="left" w:pos="709"/>
              </w:tabs>
              <w:spacing w:line="276" w:lineRule="auto"/>
              <w:jc w:val="both"/>
              <w:rPr>
                <w:rFonts w:ascii="Bookman Old Style" w:hAnsi="Bookman Old Style"/>
              </w:rPr>
            </w:pPr>
            <w:r w:rsidRPr="00CD7A6C">
              <w:rPr>
                <w:rFonts w:ascii="Bookman Old Style" w:hAnsi="Bookman Old Style"/>
              </w:rPr>
              <w:t>Fatture;</w:t>
            </w:r>
          </w:p>
          <w:p w14:paraId="0B21C86A" w14:textId="77777777" w:rsidR="00DF4709" w:rsidRPr="00CD7A6C" w:rsidRDefault="00DF4709" w:rsidP="00786080">
            <w:pPr>
              <w:numPr>
                <w:ilvl w:val="0"/>
                <w:numId w:val="19"/>
              </w:numPr>
              <w:tabs>
                <w:tab w:val="left" w:pos="709"/>
              </w:tabs>
              <w:spacing w:line="276" w:lineRule="auto"/>
              <w:jc w:val="both"/>
              <w:rPr>
                <w:rFonts w:ascii="Bookman Old Style" w:hAnsi="Bookman Old Style"/>
              </w:rPr>
            </w:pPr>
            <w:r w:rsidRPr="00CD7A6C">
              <w:rPr>
                <w:rFonts w:ascii="Bookman Old Style" w:hAnsi="Bookman Old Style"/>
              </w:rPr>
              <w:t>Quietanze di pagamento: giustificativi di pagamento (es. bonifico ed estratto conto bancario con evidenza dei pagamenti delle spese rendicontate);</w:t>
            </w:r>
          </w:p>
          <w:p w14:paraId="2A125104" w14:textId="77777777" w:rsidR="00DF4709" w:rsidRPr="00CD7A6C" w:rsidRDefault="00DF4709" w:rsidP="00DF4709">
            <w:pPr>
              <w:pStyle w:val="Default"/>
              <w:spacing w:line="276" w:lineRule="auto"/>
              <w:jc w:val="both"/>
              <w:rPr>
                <w:rFonts w:ascii="Bookman Old Style" w:hAnsi="Bookman Old Style"/>
                <w:sz w:val="22"/>
                <w:szCs w:val="22"/>
                <w:u w:val="single"/>
              </w:rPr>
            </w:pPr>
            <w:r w:rsidRPr="00CD7A6C">
              <w:rPr>
                <w:rFonts w:ascii="Bookman Old Style" w:hAnsi="Bookman Old Style"/>
                <w:sz w:val="22"/>
                <w:szCs w:val="22"/>
                <w:u w:val="single"/>
              </w:rPr>
              <w:t>Nel caso di housing sociale:</w:t>
            </w:r>
          </w:p>
          <w:p w14:paraId="1BBADD5F" w14:textId="77777777" w:rsidR="00DF4709" w:rsidRPr="00CD7A6C" w:rsidRDefault="00DF4709" w:rsidP="00786080">
            <w:pPr>
              <w:pStyle w:val="Paragrafoelenco"/>
              <w:numPr>
                <w:ilvl w:val="0"/>
                <w:numId w:val="20"/>
              </w:numPr>
              <w:tabs>
                <w:tab w:val="left" w:pos="709"/>
              </w:tabs>
              <w:jc w:val="both"/>
              <w:rPr>
                <w:rFonts w:ascii="Bookman Old Style" w:hAnsi="Bookman Old Style"/>
              </w:rPr>
            </w:pPr>
            <w:r w:rsidRPr="00CD7A6C">
              <w:rPr>
                <w:rFonts w:ascii="Bookman Old Style" w:hAnsi="Bookman Old Style"/>
              </w:rPr>
              <w:t xml:space="preserve">Contratto d’affitto intestato al beneficiario registrato/atto </w:t>
            </w:r>
            <w:r w:rsidRPr="00CD7A6C">
              <w:rPr>
                <w:rFonts w:ascii="Bookman Old Style" w:hAnsi="Bookman Old Style"/>
              </w:rPr>
              <w:lastRenderedPageBreak/>
              <w:t>giuridicamente vincolante;</w:t>
            </w:r>
          </w:p>
          <w:p w14:paraId="6ACB53F6" w14:textId="77777777" w:rsidR="00DF4709" w:rsidRPr="00CD7A6C" w:rsidRDefault="00DF4709" w:rsidP="00786080">
            <w:pPr>
              <w:pStyle w:val="Paragrafoelenco"/>
              <w:numPr>
                <w:ilvl w:val="0"/>
                <w:numId w:val="20"/>
              </w:numPr>
              <w:tabs>
                <w:tab w:val="left" w:pos="709"/>
              </w:tabs>
              <w:jc w:val="both"/>
              <w:rPr>
                <w:rFonts w:ascii="Bookman Old Style" w:hAnsi="Bookman Old Style"/>
              </w:rPr>
            </w:pPr>
            <w:r w:rsidRPr="00CD7A6C">
              <w:rPr>
                <w:rFonts w:ascii="Bookman Old Style" w:hAnsi="Bookman Old Style"/>
              </w:rPr>
              <w:t>progetto individualizzato di housing sociale;</w:t>
            </w:r>
          </w:p>
          <w:p w14:paraId="1560E507" w14:textId="3514F388" w:rsidR="00DF4709" w:rsidRPr="00CD7A6C" w:rsidRDefault="00DF4709" w:rsidP="00786080">
            <w:pPr>
              <w:pStyle w:val="Paragrafoelenco"/>
              <w:numPr>
                <w:ilvl w:val="0"/>
                <w:numId w:val="20"/>
              </w:numPr>
              <w:tabs>
                <w:tab w:val="left" w:pos="709"/>
              </w:tabs>
              <w:jc w:val="both"/>
              <w:rPr>
                <w:rFonts w:ascii="Bookman Old Style" w:hAnsi="Bookman Old Style"/>
              </w:rPr>
            </w:pPr>
            <w:r w:rsidRPr="00CD7A6C">
              <w:rPr>
                <w:rFonts w:ascii="Bookman Old Style" w:hAnsi="Bookman Old Style"/>
              </w:rPr>
              <w:t>Quietanze di pagamento: giustificativi di pagamento (es. bonifico ed estratto conto bancario con evidenza dei pagamenti delle spese rendicontate) del</w:t>
            </w:r>
            <w:r w:rsidR="00744B54" w:rsidRPr="00CD7A6C">
              <w:rPr>
                <w:rFonts w:ascii="Bookman Old Style" w:hAnsi="Bookman Old Style"/>
              </w:rPr>
              <w:t xml:space="preserve"> </w:t>
            </w:r>
            <w:r w:rsidRPr="00CD7A6C">
              <w:rPr>
                <w:rFonts w:ascii="Bookman Old Style" w:hAnsi="Bookman Old Style"/>
              </w:rPr>
              <w:t>canone d’affitto e delle utenze;</w:t>
            </w:r>
          </w:p>
          <w:p w14:paraId="413EFD4F" w14:textId="77777777" w:rsidR="00DF4709" w:rsidRPr="00CD7A6C" w:rsidRDefault="00DF4709" w:rsidP="00786080">
            <w:pPr>
              <w:pStyle w:val="Paragrafoelenco"/>
              <w:numPr>
                <w:ilvl w:val="0"/>
                <w:numId w:val="20"/>
              </w:numPr>
              <w:tabs>
                <w:tab w:val="left" w:pos="709"/>
              </w:tabs>
              <w:jc w:val="both"/>
              <w:rPr>
                <w:rFonts w:ascii="Bookman Old Style" w:hAnsi="Bookman Old Style"/>
              </w:rPr>
            </w:pPr>
            <w:r w:rsidRPr="00CD7A6C">
              <w:rPr>
                <w:rFonts w:ascii="Bookman Old Style" w:hAnsi="Bookman Old Style"/>
              </w:rPr>
              <w:t>Eventuale autorizzazione del Servizio Centrale.</w:t>
            </w:r>
          </w:p>
          <w:p w14:paraId="28888948" w14:textId="77777777" w:rsidR="00DF4709" w:rsidRPr="00CD7A6C" w:rsidRDefault="00DF4709" w:rsidP="00DF4709">
            <w:pPr>
              <w:tabs>
                <w:tab w:val="left" w:pos="993"/>
                <w:tab w:val="left" w:pos="1701"/>
              </w:tabs>
              <w:jc w:val="both"/>
              <w:rPr>
                <w:rFonts w:ascii="Bookman Old Style" w:hAnsi="Bookman Old Style"/>
              </w:rPr>
            </w:pPr>
          </w:p>
          <w:p w14:paraId="190750DF" w14:textId="77777777" w:rsidR="00DF4709" w:rsidRPr="00CD7A6C" w:rsidRDefault="00DF4709" w:rsidP="00DF4709">
            <w:pPr>
              <w:tabs>
                <w:tab w:val="left" w:pos="1701"/>
                <w:tab w:val="left" w:pos="1843"/>
              </w:tabs>
              <w:jc w:val="both"/>
              <w:rPr>
                <w:rFonts w:ascii="Bookman Old Style" w:hAnsi="Bookman Old Style"/>
                <w:u w:val="single"/>
              </w:rPr>
            </w:pPr>
            <w:r w:rsidRPr="00CD7A6C">
              <w:rPr>
                <w:rFonts w:ascii="Bookman Old Style" w:hAnsi="Bookman Old Style"/>
                <w:u w:val="single"/>
              </w:rPr>
              <w:t xml:space="preserve">Nel caso di co-housing: </w:t>
            </w:r>
          </w:p>
          <w:p w14:paraId="48B639F4" w14:textId="77777777" w:rsidR="00DF4709" w:rsidRPr="00CD7A6C" w:rsidRDefault="00DF4709" w:rsidP="002A3E1D">
            <w:pPr>
              <w:pStyle w:val="Paragrafoelenco"/>
              <w:numPr>
                <w:ilvl w:val="0"/>
                <w:numId w:val="21"/>
              </w:numPr>
              <w:tabs>
                <w:tab w:val="left" w:pos="709"/>
              </w:tabs>
              <w:contextualSpacing w:val="0"/>
              <w:jc w:val="both"/>
              <w:rPr>
                <w:rFonts w:ascii="Bookman Old Style" w:hAnsi="Bookman Old Style" w:cs="Times New Roman"/>
              </w:rPr>
            </w:pPr>
            <w:r w:rsidRPr="00CD7A6C">
              <w:rPr>
                <w:rFonts w:ascii="Bookman Old Style" w:hAnsi="Bookman Old Style"/>
              </w:rPr>
              <w:t>Progetto individualizzato di co-housing;</w:t>
            </w:r>
          </w:p>
          <w:p w14:paraId="11DA0F4C" w14:textId="77777777" w:rsidR="00DF4709" w:rsidRPr="00CD7A6C" w:rsidRDefault="00DF4709" w:rsidP="002A3E1D">
            <w:pPr>
              <w:pStyle w:val="Paragrafoelenco"/>
              <w:numPr>
                <w:ilvl w:val="0"/>
                <w:numId w:val="21"/>
              </w:numPr>
              <w:tabs>
                <w:tab w:val="left" w:pos="709"/>
              </w:tabs>
              <w:contextualSpacing w:val="0"/>
              <w:jc w:val="both"/>
              <w:rPr>
                <w:rFonts w:ascii="Bookman Old Style" w:hAnsi="Bookman Old Style"/>
              </w:rPr>
            </w:pPr>
            <w:r w:rsidRPr="00CD7A6C">
              <w:rPr>
                <w:rFonts w:ascii="Bookman Old Style" w:hAnsi="Bookman Old Style"/>
              </w:rPr>
              <w:t>Contratto di co-housing intestato al beneficiario registrato ove richiesto dalla normativa vigente;</w:t>
            </w:r>
          </w:p>
          <w:p w14:paraId="75899F49" w14:textId="77777777" w:rsidR="00DF4709" w:rsidRPr="00CD7A6C" w:rsidRDefault="00DF4709" w:rsidP="002A3E1D">
            <w:pPr>
              <w:pStyle w:val="Paragrafoelenco"/>
              <w:numPr>
                <w:ilvl w:val="0"/>
                <w:numId w:val="21"/>
              </w:numPr>
              <w:tabs>
                <w:tab w:val="left" w:pos="709"/>
              </w:tabs>
              <w:contextualSpacing w:val="0"/>
              <w:jc w:val="both"/>
              <w:rPr>
                <w:rFonts w:ascii="Bookman Old Style" w:hAnsi="Bookman Old Style" w:cs="Book Antiqua"/>
                <w:i/>
                <w:color w:val="000000"/>
              </w:rPr>
            </w:pPr>
            <w:r w:rsidRPr="00CD7A6C">
              <w:rPr>
                <w:rFonts w:ascii="Bookman Old Style" w:hAnsi="Bookman Old Style"/>
              </w:rPr>
              <w:t>Quietanze di pagamento: giustificativi di pagamento (es. bonifico ed estratto conto bancario con evidenza dei pagamenti delle spese rendicontate) del canone d’affitto e delle utenze;</w:t>
            </w:r>
          </w:p>
          <w:p w14:paraId="3BB0BB11" w14:textId="77777777" w:rsidR="003E78B5" w:rsidRPr="00CD7A6C" w:rsidRDefault="00DF4709" w:rsidP="002A3E1D">
            <w:pPr>
              <w:pStyle w:val="Paragrafoelenco"/>
              <w:numPr>
                <w:ilvl w:val="0"/>
                <w:numId w:val="21"/>
              </w:numPr>
              <w:tabs>
                <w:tab w:val="left" w:pos="709"/>
              </w:tabs>
              <w:contextualSpacing w:val="0"/>
              <w:jc w:val="both"/>
              <w:rPr>
                <w:rFonts w:ascii="Bookman Old Style" w:hAnsi="Bookman Old Style" w:cs="Book Antiqua"/>
                <w:i/>
                <w:color w:val="000000"/>
              </w:rPr>
            </w:pPr>
            <w:r w:rsidRPr="00CD7A6C">
              <w:rPr>
                <w:rFonts w:ascii="Bookman Old Style" w:hAnsi="Bookman Old Style"/>
              </w:rPr>
              <w:t>Eventuale autorizzazione del Servizio Centrale.</w:t>
            </w:r>
          </w:p>
          <w:p w14:paraId="06054549" w14:textId="77777777" w:rsidR="003E78B5" w:rsidRPr="00CD7A6C" w:rsidRDefault="003E78B5" w:rsidP="000F6E08">
            <w:pPr>
              <w:shd w:val="clear" w:color="auto" w:fill="FFFFFF"/>
              <w:spacing w:line="276" w:lineRule="auto"/>
              <w:jc w:val="both"/>
              <w:rPr>
                <w:rFonts w:ascii="Bookman Old Style" w:hAnsi="Bookman Old Style"/>
                <w:b/>
                <w:sz w:val="18"/>
                <w:szCs w:val="18"/>
              </w:rPr>
            </w:pPr>
          </w:p>
          <w:p w14:paraId="133FA749" w14:textId="77777777" w:rsidR="00AA0C05" w:rsidRPr="00CD7A6C" w:rsidRDefault="00AA0C05" w:rsidP="000F6E08">
            <w:pPr>
              <w:shd w:val="clear" w:color="auto" w:fill="FFFFFF"/>
              <w:spacing w:line="276" w:lineRule="auto"/>
              <w:jc w:val="both"/>
              <w:rPr>
                <w:rFonts w:ascii="Bookman Old Style" w:hAnsi="Bookman Old Style"/>
                <w:b/>
                <w:i/>
              </w:rPr>
            </w:pPr>
            <w:proofErr w:type="spellStart"/>
            <w:r w:rsidRPr="00CD7A6C">
              <w:rPr>
                <w:rFonts w:ascii="Bookman Old Style" w:hAnsi="Bookman Old Style"/>
                <w:b/>
                <w:i/>
              </w:rPr>
              <w:t>Microvoce</w:t>
            </w:r>
            <w:proofErr w:type="spellEnd"/>
            <w:r w:rsidRPr="00CD7A6C">
              <w:rPr>
                <w:rFonts w:ascii="Bookman Old Style" w:hAnsi="Bookman Old Style"/>
                <w:b/>
                <w:i/>
              </w:rPr>
              <w:t xml:space="preserve"> D1</w:t>
            </w:r>
            <w:r w:rsidR="00B47B0A" w:rsidRPr="00CD7A6C">
              <w:rPr>
                <w:rFonts w:ascii="Bookman Old Style" w:hAnsi="Bookman Old Style"/>
                <w:b/>
                <w:i/>
              </w:rPr>
              <w:t>3</w:t>
            </w:r>
            <w:r w:rsidRPr="00CD7A6C">
              <w:rPr>
                <w:rFonts w:ascii="Bookman Old Style" w:hAnsi="Bookman Old Style"/>
                <w:b/>
                <w:i/>
              </w:rPr>
              <w:t xml:space="preserve"> - Contributi acquisto arredi per alloggi beneficiari</w:t>
            </w:r>
          </w:p>
          <w:p w14:paraId="0C0163FB" w14:textId="77777777" w:rsidR="00AA0C05" w:rsidRPr="00CD7A6C" w:rsidRDefault="00AA0C05" w:rsidP="000F6E08">
            <w:pPr>
              <w:shd w:val="clear" w:color="auto" w:fill="FFFFFF"/>
              <w:spacing w:line="276" w:lineRule="auto"/>
              <w:jc w:val="both"/>
              <w:rPr>
                <w:rFonts w:ascii="Bookman Old Style" w:hAnsi="Bookman Old Style"/>
                <w:b/>
                <w:i/>
              </w:rPr>
            </w:pPr>
          </w:p>
          <w:p w14:paraId="2C653A19" w14:textId="77777777" w:rsidR="00AA0C05" w:rsidRPr="00CD7A6C" w:rsidRDefault="00AA0C05" w:rsidP="00AA0C05">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4272A779" w14:textId="77777777" w:rsidR="00AA0C05" w:rsidRPr="00CD7A6C" w:rsidRDefault="00AA0C05" w:rsidP="000F6E08">
            <w:pPr>
              <w:shd w:val="clear" w:color="auto" w:fill="FFFFFF"/>
              <w:spacing w:line="276" w:lineRule="auto"/>
              <w:jc w:val="both"/>
              <w:rPr>
                <w:rFonts w:ascii="Bookman Old Style" w:hAnsi="Bookman Old Style"/>
                <w:b/>
                <w:sz w:val="18"/>
                <w:szCs w:val="18"/>
              </w:rPr>
            </w:pPr>
          </w:p>
          <w:p w14:paraId="438FB75B" w14:textId="77777777" w:rsidR="00AA0C05" w:rsidRPr="00CD7A6C" w:rsidRDefault="00AA0C05" w:rsidP="00AA0C0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Contratto d’affitto registrato;</w:t>
            </w:r>
          </w:p>
          <w:p w14:paraId="7B79F532" w14:textId="77777777" w:rsidR="00AA0C05" w:rsidRPr="00CD7A6C" w:rsidRDefault="00AA0C05" w:rsidP="00AA0C0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 xml:space="preserve">Fattura; </w:t>
            </w:r>
          </w:p>
          <w:p w14:paraId="10C088E3" w14:textId="77777777" w:rsidR="00AA0C05" w:rsidRPr="00CD7A6C" w:rsidRDefault="00AA0C05" w:rsidP="00AA0C0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Quietanze di pagamento: giustificativi di pagamento (es. bonifico ed estratto conto bancario con evidenza dei pagamenti delle spese rendicontate)</w:t>
            </w:r>
            <w:r w:rsidR="00862868" w:rsidRPr="00CD7A6C">
              <w:rPr>
                <w:rFonts w:ascii="Bookman Old Style" w:hAnsi="Bookman Old Style"/>
                <w:sz w:val="22"/>
                <w:szCs w:val="22"/>
              </w:rPr>
              <w:t>;</w:t>
            </w:r>
          </w:p>
          <w:p w14:paraId="45501A8C" w14:textId="77777777" w:rsidR="00AA0C05" w:rsidRPr="00CD7A6C" w:rsidRDefault="00AA0C05" w:rsidP="00AA0C0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Documento di trasporto con evidenza dell’indirizzo di domicilio del beneficiario, nel caso in cui la fattura sia intestata all’ente attuatore, firmata dal beneficiario per ricevuta.</w:t>
            </w:r>
          </w:p>
          <w:p w14:paraId="2D173B89" w14:textId="77777777" w:rsidR="00AA0C05" w:rsidRPr="00CD7A6C" w:rsidRDefault="00AA0C05" w:rsidP="00AA0C05">
            <w:pPr>
              <w:pStyle w:val="Default"/>
              <w:spacing w:line="276" w:lineRule="auto"/>
              <w:ind w:right="462"/>
              <w:jc w:val="both"/>
              <w:rPr>
                <w:rFonts w:ascii="Bookman Old Style" w:hAnsi="Bookman Old Style"/>
                <w:sz w:val="22"/>
                <w:szCs w:val="22"/>
              </w:rPr>
            </w:pPr>
          </w:p>
          <w:p w14:paraId="6F53C5F7" w14:textId="7FCF75CE" w:rsidR="00652119" w:rsidRPr="00CD7A6C" w:rsidRDefault="00AA0C05" w:rsidP="00B63F9B">
            <w:pPr>
              <w:jc w:val="both"/>
              <w:rPr>
                <w:rFonts w:ascii="Bookman Old Style" w:hAnsi="Bookman Old Style" w:cs="Calibri"/>
                <w:color w:val="000000"/>
                <w:sz w:val="26"/>
                <w:szCs w:val="26"/>
              </w:rPr>
            </w:pPr>
            <w:proofErr w:type="spellStart"/>
            <w:r w:rsidRPr="00CD7A6C">
              <w:rPr>
                <w:rFonts w:ascii="Bookman Old Style" w:hAnsi="Bookman Old Style"/>
                <w:b/>
                <w:i/>
              </w:rPr>
              <w:lastRenderedPageBreak/>
              <w:t>Microvoce</w:t>
            </w:r>
            <w:proofErr w:type="spellEnd"/>
            <w:r w:rsidR="00744B54" w:rsidRPr="00CD7A6C">
              <w:rPr>
                <w:rFonts w:ascii="Bookman Old Style" w:hAnsi="Bookman Old Style"/>
                <w:b/>
                <w:i/>
              </w:rPr>
              <w:t xml:space="preserve"> </w:t>
            </w:r>
            <w:r w:rsidRPr="00CD7A6C">
              <w:rPr>
                <w:rFonts w:ascii="Bookman Old Style" w:hAnsi="Bookman Old Style"/>
                <w:b/>
                <w:i/>
              </w:rPr>
              <w:t>D1</w:t>
            </w:r>
            <w:r w:rsidR="00B47B0A" w:rsidRPr="00CD7A6C">
              <w:rPr>
                <w:rFonts w:ascii="Bookman Old Style" w:hAnsi="Bookman Old Style"/>
                <w:b/>
                <w:i/>
              </w:rPr>
              <w:t>4</w:t>
            </w:r>
            <w:r w:rsidRPr="00CD7A6C">
              <w:rPr>
                <w:rFonts w:ascii="Bookman Old Style" w:hAnsi="Bookman Old Style"/>
                <w:b/>
                <w:i/>
              </w:rPr>
              <w:t xml:space="preserve"> - Contributi straordinari per l'uscita</w:t>
            </w:r>
          </w:p>
          <w:p w14:paraId="7BDE94B4" w14:textId="77777777" w:rsidR="00B63F9B" w:rsidRPr="00CD7A6C" w:rsidRDefault="00B63F9B" w:rsidP="00B63F9B">
            <w:pPr>
              <w:jc w:val="both"/>
              <w:rPr>
                <w:rFonts w:ascii="Bookman Old Style" w:hAnsi="Bookman Old Style" w:cs="Calibri"/>
                <w:color w:val="000000"/>
                <w:sz w:val="26"/>
                <w:szCs w:val="26"/>
              </w:rPr>
            </w:pPr>
          </w:p>
          <w:p w14:paraId="24FBC6E3" w14:textId="77777777" w:rsidR="00652119" w:rsidRPr="00CD7A6C" w:rsidRDefault="00652119" w:rsidP="0065211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6A09B1ED" w14:textId="77777777" w:rsidR="00652119" w:rsidRPr="00CD7A6C" w:rsidRDefault="00652119" w:rsidP="00AA0C05">
            <w:pPr>
              <w:tabs>
                <w:tab w:val="left" w:pos="1701"/>
                <w:tab w:val="left" w:pos="1843"/>
              </w:tabs>
              <w:jc w:val="both"/>
              <w:rPr>
                <w:rFonts w:ascii="Bookman Old Style" w:hAnsi="Bookman Old Style"/>
              </w:rPr>
            </w:pPr>
          </w:p>
          <w:p w14:paraId="10FBCB89" w14:textId="77777777" w:rsidR="00652119" w:rsidRPr="00CD7A6C" w:rsidRDefault="00652119" w:rsidP="00652119">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Registro erogazioni;</w:t>
            </w:r>
          </w:p>
          <w:p w14:paraId="26BBF29B" w14:textId="77777777" w:rsidR="00652119" w:rsidRPr="00CD7A6C" w:rsidRDefault="00652119" w:rsidP="00652119">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Quietanze di pagamento: giustificativi di pagamento (es. bonifico ed estratto conto bancario con evidenza dei pagamenti delle spese rendicontate)</w:t>
            </w:r>
          </w:p>
          <w:p w14:paraId="1356E1C1" w14:textId="77777777" w:rsidR="00AA0C05" w:rsidRPr="00CD7A6C" w:rsidRDefault="00652119" w:rsidP="00AA0C05">
            <w:pPr>
              <w:pStyle w:val="Default"/>
              <w:numPr>
                <w:ilvl w:val="0"/>
                <w:numId w:val="9"/>
              </w:numPr>
              <w:spacing w:line="276" w:lineRule="auto"/>
              <w:ind w:left="625" w:right="462"/>
              <w:jc w:val="both"/>
              <w:rPr>
                <w:rFonts w:ascii="Bookman Old Style" w:hAnsi="Bookman Old Style"/>
                <w:sz w:val="22"/>
                <w:szCs w:val="22"/>
              </w:rPr>
            </w:pPr>
            <w:r w:rsidRPr="00CD7A6C">
              <w:rPr>
                <w:rFonts w:ascii="Bookman Old Style" w:hAnsi="Bookman Old Style"/>
                <w:sz w:val="22"/>
                <w:szCs w:val="22"/>
              </w:rPr>
              <w:t>Registro di cassa.</w:t>
            </w:r>
          </w:p>
          <w:p w14:paraId="071F5A7F" w14:textId="77777777" w:rsidR="00AA0C05" w:rsidRPr="00CD7A6C" w:rsidRDefault="00AA0C05" w:rsidP="00AA0C05">
            <w:pPr>
              <w:pStyle w:val="Default"/>
              <w:spacing w:line="276" w:lineRule="auto"/>
              <w:ind w:right="462"/>
              <w:jc w:val="both"/>
              <w:rPr>
                <w:rFonts w:ascii="Bookman Old Style" w:hAnsi="Bookman Old Style"/>
                <w:sz w:val="22"/>
                <w:szCs w:val="22"/>
              </w:rPr>
            </w:pPr>
          </w:p>
        </w:tc>
        <w:tc>
          <w:tcPr>
            <w:tcW w:w="432" w:type="pct"/>
          </w:tcPr>
          <w:p w14:paraId="58DF6226" w14:textId="77777777" w:rsidR="00723273" w:rsidRPr="00CD7A6C" w:rsidRDefault="00723273" w:rsidP="001E5217">
            <w:pPr>
              <w:jc w:val="center"/>
              <w:rPr>
                <w:rFonts w:ascii="Bookman Old Style" w:eastAsia="Times New Roman" w:hAnsi="Bookman Old Style" w:cs="Arial"/>
                <w:b/>
                <w:bCs/>
                <w:lang w:eastAsia="it-IT"/>
              </w:rPr>
            </w:pPr>
          </w:p>
        </w:tc>
        <w:tc>
          <w:tcPr>
            <w:tcW w:w="385" w:type="pct"/>
          </w:tcPr>
          <w:p w14:paraId="0CC5257F" w14:textId="77777777" w:rsidR="00723273" w:rsidRPr="00CD7A6C" w:rsidRDefault="00723273" w:rsidP="001E5217">
            <w:pPr>
              <w:jc w:val="center"/>
              <w:rPr>
                <w:rFonts w:ascii="Bookman Old Style" w:eastAsia="Times New Roman" w:hAnsi="Bookman Old Style" w:cs="Arial"/>
                <w:b/>
                <w:bCs/>
                <w:lang w:eastAsia="it-IT"/>
              </w:rPr>
            </w:pPr>
          </w:p>
        </w:tc>
        <w:tc>
          <w:tcPr>
            <w:tcW w:w="289" w:type="pct"/>
          </w:tcPr>
          <w:p w14:paraId="023C3CE0" w14:textId="77777777" w:rsidR="00723273" w:rsidRPr="00CD7A6C" w:rsidRDefault="00723273" w:rsidP="001E5217">
            <w:pPr>
              <w:jc w:val="center"/>
              <w:rPr>
                <w:rFonts w:ascii="Bookman Old Style" w:eastAsia="Times New Roman" w:hAnsi="Bookman Old Style" w:cs="Arial"/>
                <w:b/>
                <w:bCs/>
                <w:lang w:eastAsia="it-IT"/>
              </w:rPr>
            </w:pPr>
          </w:p>
        </w:tc>
        <w:tc>
          <w:tcPr>
            <w:tcW w:w="1021" w:type="pct"/>
          </w:tcPr>
          <w:p w14:paraId="5BF818A4" w14:textId="77777777" w:rsidR="00723273" w:rsidRPr="00CD7A6C" w:rsidRDefault="00723273" w:rsidP="001E5217">
            <w:pPr>
              <w:jc w:val="center"/>
              <w:rPr>
                <w:rFonts w:ascii="Bookman Old Style" w:eastAsia="Times New Roman" w:hAnsi="Bookman Old Style" w:cs="Arial"/>
                <w:b/>
                <w:bCs/>
                <w:lang w:eastAsia="it-IT"/>
              </w:rPr>
            </w:pPr>
          </w:p>
          <w:p w14:paraId="57D63F6B" w14:textId="77777777" w:rsidR="00723273" w:rsidRPr="00CD7A6C" w:rsidRDefault="00723273" w:rsidP="001E5217">
            <w:pPr>
              <w:jc w:val="center"/>
              <w:rPr>
                <w:rFonts w:ascii="Bookman Old Style" w:eastAsia="Times New Roman" w:hAnsi="Bookman Old Style" w:cs="Arial"/>
                <w:b/>
                <w:bCs/>
                <w:lang w:eastAsia="it-IT"/>
              </w:rPr>
            </w:pPr>
          </w:p>
          <w:p w14:paraId="514BD5AB" w14:textId="77777777" w:rsidR="00723273" w:rsidRPr="00CD7A6C" w:rsidRDefault="00723273" w:rsidP="001E5217">
            <w:pPr>
              <w:jc w:val="center"/>
              <w:rPr>
                <w:rFonts w:ascii="Bookman Old Style" w:eastAsia="Times New Roman" w:hAnsi="Bookman Old Style" w:cs="Arial"/>
                <w:b/>
                <w:bCs/>
                <w:lang w:eastAsia="it-IT"/>
              </w:rPr>
            </w:pPr>
          </w:p>
          <w:p w14:paraId="6550ED3E" w14:textId="77777777" w:rsidR="00723273" w:rsidRPr="00CD7A6C" w:rsidRDefault="00723273" w:rsidP="001E5217">
            <w:pPr>
              <w:jc w:val="center"/>
              <w:rPr>
                <w:rFonts w:ascii="Bookman Old Style" w:eastAsia="Times New Roman" w:hAnsi="Bookman Old Style" w:cs="Arial"/>
                <w:b/>
                <w:bCs/>
                <w:lang w:eastAsia="it-IT"/>
              </w:rPr>
            </w:pPr>
          </w:p>
          <w:p w14:paraId="6CAA417B" w14:textId="77777777" w:rsidR="00723273" w:rsidRPr="00CD7A6C" w:rsidRDefault="00723273" w:rsidP="001E5217">
            <w:pPr>
              <w:jc w:val="center"/>
              <w:rPr>
                <w:rFonts w:ascii="Bookman Old Style" w:eastAsia="Times New Roman" w:hAnsi="Bookman Old Style" w:cs="Arial"/>
                <w:b/>
                <w:bCs/>
                <w:lang w:eastAsia="it-IT"/>
              </w:rPr>
            </w:pPr>
          </w:p>
          <w:p w14:paraId="5A9F0358" w14:textId="77777777" w:rsidR="00723273" w:rsidRPr="00CD7A6C" w:rsidRDefault="00723273" w:rsidP="001E5217">
            <w:pPr>
              <w:jc w:val="center"/>
              <w:rPr>
                <w:rFonts w:ascii="Bookman Old Style" w:eastAsia="Times New Roman" w:hAnsi="Bookman Old Style" w:cs="Arial"/>
                <w:b/>
                <w:bCs/>
                <w:lang w:eastAsia="it-IT"/>
              </w:rPr>
            </w:pPr>
          </w:p>
          <w:p w14:paraId="215023F5" w14:textId="77777777" w:rsidR="00723273" w:rsidRPr="00CD7A6C" w:rsidRDefault="00723273" w:rsidP="001E5217">
            <w:pPr>
              <w:jc w:val="center"/>
              <w:rPr>
                <w:rFonts w:ascii="Bookman Old Style" w:eastAsia="Times New Roman" w:hAnsi="Bookman Old Style" w:cs="Arial"/>
                <w:b/>
                <w:bCs/>
                <w:lang w:eastAsia="it-IT"/>
              </w:rPr>
            </w:pPr>
          </w:p>
          <w:p w14:paraId="1A803171" w14:textId="77777777" w:rsidR="00723273" w:rsidRPr="00CD7A6C" w:rsidRDefault="00723273" w:rsidP="001E5217">
            <w:pPr>
              <w:jc w:val="center"/>
              <w:rPr>
                <w:rFonts w:ascii="Bookman Old Style" w:eastAsia="Times New Roman" w:hAnsi="Bookman Old Style" w:cs="Arial"/>
                <w:b/>
                <w:bCs/>
                <w:lang w:eastAsia="it-IT"/>
              </w:rPr>
            </w:pPr>
          </w:p>
          <w:p w14:paraId="42F581CF" w14:textId="77777777" w:rsidR="00723273" w:rsidRPr="00CD7A6C" w:rsidRDefault="00723273" w:rsidP="001E5217">
            <w:pPr>
              <w:jc w:val="center"/>
              <w:rPr>
                <w:rFonts w:ascii="Bookman Old Style" w:eastAsia="Times New Roman" w:hAnsi="Bookman Old Style" w:cs="Arial"/>
                <w:b/>
                <w:bCs/>
                <w:lang w:eastAsia="it-IT"/>
              </w:rPr>
            </w:pPr>
          </w:p>
          <w:p w14:paraId="5F81C028" w14:textId="77777777" w:rsidR="00723273" w:rsidRPr="00CD7A6C" w:rsidRDefault="00723273" w:rsidP="001E5217">
            <w:pPr>
              <w:jc w:val="center"/>
              <w:rPr>
                <w:rFonts w:ascii="Bookman Old Style" w:eastAsia="Times New Roman" w:hAnsi="Bookman Old Style" w:cs="Arial"/>
                <w:b/>
                <w:bCs/>
                <w:lang w:eastAsia="it-IT"/>
              </w:rPr>
            </w:pPr>
          </w:p>
          <w:p w14:paraId="0FB5B632" w14:textId="77777777" w:rsidR="00723273" w:rsidRPr="00CD7A6C" w:rsidRDefault="00723273" w:rsidP="001E5217">
            <w:pPr>
              <w:jc w:val="center"/>
              <w:rPr>
                <w:rFonts w:ascii="Bookman Old Style" w:eastAsia="Times New Roman" w:hAnsi="Bookman Old Style" w:cs="Arial"/>
                <w:b/>
                <w:bCs/>
                <w:lang w:eastAsia="it-IT"/>
              </w:rPr>
            </w:pPr>
          </w:p>
          <w:p w14:paraId="491B52B6" w14:textId="77777777" w:rsidR="00723273" w:rsidRPr="00CD7A6C" w:rsidRDefault="00723273" w:rsidP="001E5217">
            <w:pPr>
              <w:jc w:val="center"/>
              <w:rPr>
                <w:rFonts w:ascii="Bookman Old Style" w:eastAsia="Times New Roman" w:hAnsi="Bookman Old Style" w:cs="Arial"/>
                <w:b/>
                <w:bCs/>
                <w:lang w:eastAsia="it-IT"/>
              </w:rPr>
            </w:pPr>
          </w:p>
          <w:p w14:paraId="3840F2F3" w14:textId="77777777" w:rsidR="00723273" w:rsidRPr="00CD7A6C" w:rsidRDefault="00723273" w:rsidP="001E5217">
            <w:pPr>
              <w:jc w:val="center"/>
              <w:rPr>
                <w:rFonts w:ascii="Bookman Old Style" w:eastAsia="Times New Roman" w:hAnsi="Bookman Old Style" w:cs="Arial"/>
                <w:b/>
                <w:bCs/>
                <w:lang w:eastAsia="it-IT"/>
              </w:rPr>
            </w:pPr>
          </w:p>
          <w:p w14:paraId="2EB51E28" w14:textId="77777777" w:rsidR="00723273" w:rsidRPr="00CD7A6C" w:rsidRDefault="00723273" w:rsidP="001E5217">
            <w:pPr>
              <w:jc w:val="center"/>
              <w:rPr>
                <w:rFonts w:ascii="Bookman Old Style" w:eastAsia="Times New Roman" w:hAnsi="Bookman Old Style" w:cs="Arial"/>
                <w:b/>
                <w:bCs/>
                <w:lang w:eastAsia="it-IT"/>
              </w:rPr>
            </w:pPr>
          </w:p>
          <w:p w14:paraId="7552C21D" w14:textId="77777777" w:rsidR="00723273" w:rsidRPr="00CD7A6C" w:rsidRDefault="00723273" w:rsidP="001E5217">
            <w:pPr>
              <w:jc w:val="center"/>
              <w:rPr>
                <w:rFonts w:ascii="Bookman Old Style" w:eastAsia="Times New Roman" w:hAnsi="Bookman Old Style" w:cs="Arial"/>
                <w:b/>
                <w:bCs/>
                <w:lang w:eastAsia="it-IT"/>
              </w:rPr>
            </w:pPr>
          </w:p>
        </w:tc>
      </w:tr>
      <w:tr w:rsidR="00744B54" w:rsidRPr="00CD7A6C" w14:paraId="7363A5B6" w14:textId="77777777" w:rsidTr="00744B54">
        <w:trPr>
          <w:trHeight w:val="195"/>
        </w:trPr>
        <w:tc>
          <w:tcPr>
            <w:tcW w:w="258" w:type="pct"/>
          </w:tcPr>
          <w:p w14:paraId="77F9D6FE" w14:textId="77777777" w:rsidR="00723273" w:rsidRPr="00CD7A6C" w:rsidRDefault="00374779" w:rsidP="00374779">
            <w:pPr>
              <w:shd w:val="clear" w:color="auto" w:fill="FFFFFF"/>
              <w:spacing w:line="276" w:lineRule="auto"/>
              <w:jc w:val="center"/>
              <w:rPr>
                <w:rFonts w:ascii="Bookman Old Style" w:hAnsi="Bookman Old Style"/>
                <w:b/>
              </w:rPr>
            </w:pPr>
            <w:r w:rsidRPr="00CD7A6C">
              <w:rPr>
                <w:rFonts w:ascii="Bookman Old Style" w:hAnsi="Bookman Old Style"/>
                <w:b/>
              </w:rPr>
              <w:lastRenderedPageBreak/>
              <w:t>6</w:t>
            </w:r>
          </w:p>
        </w:tc>
        <w:tc>
          <w:tcPr>
            <w:tcW w:w="2615" w:type="pct"/>
          </w:tcPr>
          <w:p w14:paraId="46B9D599" w14:textId="77777777" w:rsidR="00723273" w:rsidRPr="00CD7A6C" w:rsidRDefault="00723273" w:rsidP="003158F8">
            <w:pPr>
              <w:shd w:val="clear" w:color="auto" w:fill="FFFFFF"/>
              <w:spacing w:line="276" w:lineRule="auto"/>
              <w:jc w:val="both"/>
              <w:rPr>
                <w:rFonts w:ascii="Bookman Old Style" w:hAnsi="Bookman Old Style"/>
                <w:b/>
              </w:rPr>
            </w:pPr>
            <w:r w:rsidRPr="00CD7A6C">
              <w:rPr>
                <w:rFonts w:ascii="Bookman Old Style" w:hAnsi="Bookman Old Style"/>
                <w:b/>
              </w:rPr>
              <w:t>MACROVOCE E - Viaggi/formazione/sensibilizzazione</w:t>
            </w:r>
          </w:p>
        </w:tc>
        <w:tc>
          <w:tcPr>
            <w:tcW w:w="432" w:type="pct"/>
          </w:tcPr>
          <w:p w14:paraId="62441AC8"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69C46071"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2DB4BD92"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09D960CF"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6B503BE9" w14:textId="77777777" w:rsidTr="00744B54">
        <w:trPr>
          <w:trHeight w:val="195"/>
        </w:trPr>
        <w:tc>
          <w:tcPr>
            <w:tcW w:w="258" w:type="pct"/>
          </w:tcPr>
          <w:p w14:paraId="50D92004" w14:textId="77777777" w:rsidR="00723273" w:rsidRPr="00CD7A6C" w:rsidRDefault="00374779" w:rsidP="00374779">
            <w:pPr>
              <w:shd w:val="clear" w:color="auto" w:fill="FFFFFF"/>
              <w:spacing w:line="276" w:lineRule="auto"/>
              <w:jc w:val="center"/>
              <w:rPr>
                <w:rFonts w:ascii="Bookman Old Style" w:hAnsi="Bookman Old Style"/>
                <w:sz w:val="18"/>
                <w:szCs w:val="18"/>
              </w:rPr>
            </w:pPr>
            <w:r w:rsidRPr="00CD7A6C">
              <w:rPr>
                <w:rFonts w:ascii="Bookman Old Style" w:hAnsi="Bookman Old Style"/>
                <w:sz w:val="18"/>
                <w:szCs w:val="18"/>
              </w:rPr>
              <w:t>6.1</w:t>
            </w:r>
          </w:p>
        </w:tc>
        <w:tc>
          <w:tcPr>
            <w:tcW w:w="2615" w:type="pct"/>
          </w:tcPr>
          <w:p w14:paraId="34AE1EAF" w14:textId="77777777" w:rsidR="00652119" w:rsidRPr="00CD7A6C" w:rsidRDefault="00652119" w:rsidP="00652119">
            <w:pPr>
              <w:shd w:val="clear" w:color="auto" w:fill="FFFFFF"/>
              <w:jc w:val="both"/>
              <w:rPr>
                <w:rFonts w:ascii="Bookman Old Style" w:hAnsi="Bookman Old Style"/>
                <w:b/>
                <w:i/>
              </w:rPr>
            </w:pPr>
            <w:r w:rsidRPr="00CD7A6C">
              <w:rPr>
                <w:rFonts w:ascii="Bookman Old Style" w:hAnsi="Bookman Old Style"/>
                <w:b/>
                <w:i/>
              </w:rPr>
              <w:t>MicrovoceE1 - Eventi di sensibilizzazione</w:t>
            </w:r>
          </w:p>
          <w:p w14:paraId="16DBE243" w14:textId="77777777" w:rsidR="00723273" w:rsidRPr="00CD7A6C" w:rsidRDefault="00723273" w:rsidP="00652119">
            <w:pPr>
              <w:shd w:val="clear" w:color="auto" w:fill="FFFFFF"/>
              <w:spacing w:line="276" w:lineRule="auto"/>
              <w:jc w:val="both"/>
              <w:rPr>
                <w:rFonts w:ascii="Bookman Old Style" w:hAnsi="Bookman Old Style"/>
                <w:b/>
                <w:sz w:val="18"/>
                <w:szCs w:val="18"/>
              </w:rPr>
            </w:pPr>
          </w:p>
          <w:p w14:paraId="0C83F125" w14:textId="77777777" w:rsidR="00652119" w:rsidRPr="00CD7A6C" w:rsidRDefault="00652119" w:rsidP="0065211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3CC6D2E3"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Indicazione delle ragioni che hanno portato alla scelta del prestatore di servizi/forniture, anche tenuto conto del valore dell’affidamento;</w:t>
            </w:r>
          </w:p>
          <w:p w14:paraId="32951C04"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Preventivi di spesa ove presenti;</w:t>
            </w:r>
          </w:p>
          <w:p w14:paraId="1D609F38"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Ordini di fornitura;</w:t>
            </w:r>
          </w:p>
          <w:p w14:paraId="1EC8F20D"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Giustificativi di spesa;</w:t>
            </w:r>
          </w:p>
          <w:p w14:paraId="1DFA93DF"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Quietanze di pagamento: giustificativi di pagamento (es. bonifico ed estratto conto bancario con evidenza dei pagamenti delle spese rendicontate)</w:t>
            </w:r>
          </w:p>
          <w:p w14:paraId="31079FDD"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Programma/locandina dell’evento;</w:t>
            </w:r>
          </w:p>
          <w:p w14:paraId="0C5E3E89"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rPr>
              <w:t>Fogli firma dei partecipanti.</w:t>
            </w:r>
          </w:p>
          <w:p w14:paraId="1691C66B" w14:textId="77777777" w:rsidR="00652119" w:rsidRPr="00CD7A6C" w:rsidRDefault="00652119" w:rsidP="00652119">
            <w:pPr>
              <w:pStyle w:val="Default"/>
              <w:spacing w:line="276" w:lineRule="auto"/>
              <w:jc w:val="both"/>
              <w:rPr>
                <w:rFonts w:ascii="Bookman Old Style" w:hAnsi="Bookman Old Style"/>
                <w:color w:val="auto"/>
                <w:sz w:val="22"/>
                <w:szCs w:val="22"/>
              </w:rPr>
            </w:pPr>
          </w:p>
          <w:p w14:paraId="7175B6A2" w14:textId="77777777" w:rsidR="00652119" w:rsidRPr="00CD7A6C" w:rsidRDefault="00652119" w:rsidP="00652119">
            <w:pPr>
              <w:jc w:val="both"/>
              <w:rPr>
                <w:rFonts w:ascii="Bookman Old Style" w:hAnsi="Bookman Old Style" w:cs="BookmanOldStyle"/>
                <w:color w:val="000000"/>
              </w:rPr>
            </w:pPr>
            <w:r w:rsidRPr="00CD7A6C">
              <w:rPr>
                <w:rFonts w:ascii="Bookman Old Style" w:hAnsi="Bookman Old Style"/>
                <w:b/>
                <w:i/>
              </w:rPr>
              <w:t>MicrovoceE2 - Spese per incontri nazionali, convegni, corsi di formazione, trasporto pubblico a favore del personale. Viaggi.</w:t>
            </w:r>
          </w:p>
          <w:p w14:paraId="4BEC54CB" w14:textId="77777777" w:rsidR="00652119" w:rsidRPr="00CD7A6C" w:rsidRDefault="00652119" w:rsidP="00652119">
            <w:pPr>
              <w:shd w:val="clear" w:color="auto" w:fill="FFFFFF"/>
              <w:spacing w:line="276" w:lineRule="auto"/>
              <w:jc w:val="both"/>
              <w:rPr>
                <w:rFonts w:ascii="Bookman Old Style" w:hAnsi="Bookman Old Style"/>
                <w:b/>
                <w:sz w:val="18"/>
                <w:szCs w:val="18"/>
              </w:rPr>
            </w:pPr>
          </w:p>
          <w:p w14:paraId="447DD7F9" w14:textId="77777777" w:rsidR="00652119" w:rsidRPr="00CD7A6C" w:rsidRDefault="00652119" w:rsidP="00652119">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2AD33856" w14:textId="77777777" w:rsidR="00652119" w:rsidRPr="00CD7A6C" w:rsidRDefault="00652119" w:rsidP="00652119">
            <w:pPr>
              <w:jc w:val="both"/>
              <w:rPr>
                <w:rFonts w:ascii="Bookman Old Style" w:eastAsia="Times New Roman" w:hAnsi="Bookman Old Style" w:cs="Arial"/>
                <w:b/>
                <w:bCs/>
                <w:lang w:eastAsia="it-IT"/>
              </w:rPr>
            </w:pPr>
          </w:p>
          <w:p w14:paraId="0424FCA9"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 xml:space="preserve">Lettera di autorizzazione del responsabile/referente di progetto dalla quale risulti la motivazione, la durata e la destinazione del viaggio e la stretta connessione con le esigenze del progetto; </w:t>
            </w:r>
          </w:p>
          <w:p w14:paraId="19FD8277"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 xml:space="preserve">Scheda formazione inerente </w:t>
            </w:r>
            <w:r w:rsidR="00AF2689" w:rsidRPr="00CD7A6C">
              <w:rPr>
                <w:rFonts w:ascii="Bookman Old Style" w:hAnsi="Bookman Old Style"/>
                <w:color w:val="auto"/>
                <w:sz w:val="22"/>
                <w:szCs w:val="22"/>
              </w:rPr>
              <w:t>alla formazione/evento</w:t>
            </w:r>
            <w:r w:rsidR="00862868" w:rsidRPr="00CD7A6C">
              <w:rPr>
                <w:rFonts w:ascii="Bookman Old Style" w:hAnsi="Bookman Old Style"/>
                <w:color w:val="auto"/>
                <w:sz w:val="22"/>
                <w:szCs w:val="22"/>
              </w:rPr>
              <w:t>;</w:t>
            </w:r>
          </w:p>
          <w:p w14:paraId="2D82C302"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Prospetto liquidazione rimborso (nota spese);</w:t>
            </w:r>
          </w:p>
          <w:p w14:paraId="0C7FEAE9"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Giustificativi di spesa;</w:t>
            </w:r>
          </w:p>
          <w:p w14:paraId="2263B58D" w14:textId="77777777" w:rsidR="00652119" w:rsidRPr="00CD7A6C" w:rsidRDefault="00652119" w:rsidP="00652119">
            <w:pPr>
              <w:pStyle w:val="Default"/>
              <w:numPr>
                <w:ilvl w:val="0"/>
                <w:numId w:val="14"/>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Quietanze di pagamento: giustificativi di pagamento (es. bonifico ed estratto conto bancario con evidenza dei pagamenti delle spese rendicontate).</w:t>
            </w:r>
          </w:p>
          <w:p w14:paraId="6638B1F2" w14:textId="77777777" w:rsidR="00652119" w:rsidRPr="00CD7A6C" w:rsidRDefault="00652119" w:rsidP="00652119">
            <w:pPr>
              <w:pStyle w:val="Default"/>
              <w:spacing w:line="276" w:lineRule="auto"/>
              <w:jc w:val="both"/>
              <w:rPr>
                <w:rFonts w:ascii="Bookman Old Style" w:hAnsi="Bookman Old Style"/>
                <w:color w:val="auto"/>
                <w:sz w:val="22"/>
                <w:szCs w:val="22"/>
              </w:rPr>
            </w:pPr>
          </w:p>
        </w:tc>
        <w:tc>
          <w:tcPr>
            <w:tcW w:w="432" w:type="pct"/>
          </w:tcPr>
          <w:p w14:paraId="280F74F2" w14:textId="77777777" w:rsidR="00723273" w:rsidRPr="00CD7A6C" w:rsidRDefault="00723273" w:rsidP="003158F8">
            <w:pPr>
              <w:jc w:val="center"/>
              <w:rPr>
                <w:rFonts w:ascii="Bookman Old Style" w:eastAsia="Times New Roman" w:hAnsi="Bookman Old Style" w:cs="Arial"/>
                <w:b/>
                <w:bCs/>
                <w:lang w:eastAsia="it-IT"/>
              </w:rPr>
            </w:pPr>
          </w:p>
        </w:tc>
        <w:tc>
          <w:tcPr>
            <w:tcW w:w="385" w:type="pct"/>
          </w:tcPr>
          <w:p w14:paraId="74062E32" w14:textId="77777777" w:rsidR="00723273" w:rsidRPr="00CD7A6C" w:rsidRDefault="00723273" w:rsidP="003158F8">
            <w:pPr>
              <w:jc w:val="center"/>
              <w:rPr>
                <w:rFonts w:ascii="Bookman Old Style" w:eastAsia="Times New Roman" w:hAnsi="Bookman Old Style" w:cs="Arial"/>
                <w:b/>
                <w:bCs/>
                <w:lang w:eastAsia="it-IT"/>
              </w:rPr>
            </w:pPr>
          </w:p>
        </w:tc>
        <w:tc>
          <w:tcPr>
            <w:tcW w:w="289" w:type="pct"/>
          </w:tcPr>
          <w:p w14:paraId="2C271C8A" w14:textId="77777777" w:rsidR="00723273" w:rsidRPr="00CD7A6C" w:rsidRDefault="00723273" w:rsidP="003158F8">
            <w:pPr>
              <w:jc w:val="center"/>
              <w:rPr>
                <w:rFonts w:ascii="Bookman Old Style" w:eastAsia="Times New Roman" w:hAnsi="Bookman Old Style" w:cs="Arial"/>
                <w:b/>
                <w:bCs/>
                <w:lang w:eastAsia="it-IT"/>
              </w:rPr>
            </w:pPr>
          </w:p>
        </w:tc>
        <w:tc>
          <w:tcPr>
            <w:tcW w:w="1021" w:type="pct"/>
          </w:tcPr>
          <w:p w14:paraId="737EB505" w14:textId="77777777" w:rsidR="00723273" w:rsidRPr="00CD7A6C" w:rsidRDefault="00723273" w:rsidP="003158F8">
            <w:pPr>
              <w:jc w:val="center"/>
              <w:rPr>
                <w:rFonts w:ascii="Bookman Old Style" w:eastAsia="Times New Roman" w:hAnsi="Bookman Old Style" w:cs="Arial"/>
                <w:b/>
                <w:bCs/>
                <w:lang w:eastAsia="it-IT"/>
              </w:rPr>
            </w:pPr>
          </w:p>
          <w:p w14:paraId="5EF36751" w14:textId="77777777" w:rsidR="00723273" w:rsidRPr="00CD7A6C" w:rsidRDefault="00723273" w:rsidP="003158F8">
            <w:pPr>
              <w:jc w:val="center"/>
              <w:rPr>
                <w:rFonts w:ascii="Bookman Old Style" w:eastAsia="Times New Roman" w:hAnsi="Bookman Old Style" w:cs="Arial"/>
                <w:b/>
                <w:bCs/>
                <w:lang w:eastAsia="it-IT"/>
              </w:rPr>
            </w:pPr>
          </w:p>
          <w:p w14:paraId="3ACF7AD9" w14:textId="77777777" w:rsidR="00723273" w:rsidRPr="00CD7A6C" w:rsidRDefault="00723273" w:rsidP="003158F8">
            <w:pPr>
              <w:jc w:val="center"/>
              <w:rPr>
                <w:rFonts w:ascii="Bookman Old Style" w:eastAsia="Times New Roman" w:hAnsi="Bookman Old Style" w:cs="Arial"/>
                <w:b/>
                <w:bCs/>
                <w:lang w:eastAsia="it-IT"/>
              </w:rPr>
            </w:pPr>
          </w:p>
          <w:p w14:paraId="44A8AA4D" w14:textId="77777777" w:rsidR="00723273" w:rsidRPr="00CD7A6C" w:rsidRDefault="00723273" w:rsidP="003158F8">
            <w:pPr>
              <w:jc w:val="center"/>
              <w:rPr>
                <w:rFonts w:ascii="Bookman Old Style" w:eastAsia="Times New Roman" w:hAnsi="Bookman Old Style" w:cs="Arial"/>
                <w:b/>
                <w:bCs/>
                <w:lang w:eastAsia="it-IT"/>
              </w:rPr>
            </w:pPr>
          </w:p>
          <w:p w14:paraId="159A3327" w14:textId="77777777" w:rsidR="00723273" w:rsidRPr="00CD7A6C" w:rsidRDefault="00723273" w:rsidP="003158F8">
            <w:pPr>
              <w:jc w:val="center"/>
              <w:rPr>
                <w:rFonts w:ascii="Bookman Old Style" w:eastAsia="Times New Roman" w:hAnsi="Bookman Old Style" w:cs="Arial"/>
                <w:b/>
                <w:bCs/>
                <w:lang w:eastAsia="it-IT"/>
              </w:rPr>
            </w:pPr>
          </w:p>
          <w:p w14:paraId="57A91737" w14:textId="77777777" w:rsidR="00723273" w:rsidRPr="00CD7A6C" w:rsidRDefault="00723273" w:rsidP="003158F8">
            <w:pPr>
              <w:jc w:val="center"/>
              <w:rPr>
                <w:rFonts w:ascii="Bookman Old Style" w:eastAsia="Times New Roman" w:hAnsi="Bookman Old Style" w:cs="Arial"/>
                <w:b/>
                <w:bCs/>
                <w:lang w:eastAsia="it-IT"/>
              </w:rPr>
            </w:pPr>
          </w:p>
          <w:p w14:paraId="0CEC6DBA" w14:textId="77777777" w:rsidR="00723273" w:rsidRPr="00CD7A6C" w:rsidRDefault="00723273" w:rsidP="003158F8">
            <w:pPr>
              <w:jc w:val="center"/>
              <w:rPr>
                <w:rFonts w:ascii="Bookman Old Style" w:eastAsia="Times New Roman" w:hAnsi="Bookman Old Style" w:cs="Arial"/>
                <w:b/>
                <w:bCs/>
                <w:lang w:eastAsia="it-IT"/>
              </w:rPr>
            </w:pPr>
          </w:p>
          <w:p w14:paraId="653A3CC1" w14:textId="77777777" w:rsidR="00723273" w:rsidRPr="00CD7A6C" w:rsidRDefault="00723273" w:rsidP="003158F8">
            <w:pPr>
              <w:jc w:val="center"/>
              <w:rPr>
                <w:rFonts w:ascii="Bookman Old Style" w:eastAsia="Times New Roman" w:hAnsi="Bookman Old Style" w:cs="Arial"/>
                <w:b/>
                <w:bCs/>
                <w:lang w:eastAsia="it-IT"/>
              </w:rPr>
            </w:pPr>
          </w:p>
          <w:p w14:paraId="06399D32" w14:textId="77777777" w:rsidR="00723273" w:rsidRPr="00CD7A6C" w:rsidRDefault="00723273" w:rsidP="003158F8">
            <w:pPr>
              <w:jc w:val="center"/>
              <w:rPr>
                <w:rFonts w:ascii="Bookman Old Style" w:eastAsia="Times New Roman" w:hAnsi="Bookman Old Style" w:cs="Arial"/>
                <w:b/>
                <w:bCs/>
                <w:lang w:eastAsia="it-IT"/>
              </w:rPr>
            </w:pPr>
          </w:p>
        </w:tc>
      </w:tr>
      <w:tr w:rsidR="00744B54" w:rsidRPr="00CD7A6C" w14:paraId="2190D5F1" w14:textId="77777777" w:rsidTr="00744B54">
        <w:trPr>
          <w:trHeight w:val="195"/>
        </w:trPr>
        <w:tc>
          <w:tcPr>
            <w:tcW w:w="258" w:type="pct"/>
          </w:tcPr>
          <w:p w14:paraId="0017550E" w14:textId="77777777" w:rsidR="00723273" w:rsidRPr="00CD7A6C" w:rsidRDefault="00374779" w:rsidP="00374779">
            <w:pPr>
              <w:shd w:val="clear" w:color="auto" w:fill="FFFFFF"/>
              <w:spacing w:line="276" w:lineRule="auto"/>
              <w:jc w:val="center"/>
              <w:rPr>
                <w:rFonts w:ascii="Bookman Old Style" w:hAnsi="Bookman Old Style"/>
                <w:b/>
              </w:rPr>
            </w:pPr>
            <w:r w:rsidRPr="00CD7A6C">
              <w:rPr>
                <w:rFonts w:ascii="Bookman Old Style" w:hAnsi="Bookman Old Style"/>
                <w:b/>
              </w:rPr>
              <w:t>7</w:t>
            </w:r>
          </w:p>
        </w:tc>
        <w:tc>
          <w:tcPr>
            <w:tcW w:w="2615" w:type="pct"/>
          </w:tcPr>
          <w:p w14:paraId="1A26B3DC" w14:textId="77777777" w:rsidR="00723273" w:rsidRPr="00CD7A6C" w:rsidRDefault="00723273" w:rsidP="003158F8">
            <w:pPr>
              <w:shd w:val="clear" w:color="auto" w:fill="FFFFFF"/>
              <w:spacing w:line="276" w:lineRule="auto"/>
              <w:jc w:val="both"/>
              <w:rPr>
                <w:rFonts w:ascii="Bookman Old Style" w:hAnsi="Bookman Old Style"/>
                <w:b/>
              </w:rPr>
            </w:pPr>
            <w:r w:rsidRPr="00CD7A6C">
              <w:rPr>
                <w:rFonts w:ascii="Bookman Old Style" w:hAnsi="Bookman Old Style"/>
                <w:b/>
              </w:rPr>
              <w:t>MACROVOCE F - Costi indiretti MAX 7% dei costi diretti</w:t>
            </w:r>
          </w:p>
        </w:tc>
        <w:tc>
          <w:tcPr>
            <w:tcW w:w="432" w:type="pct"/>
          </w:tcPr>
          <w:p w14:paraId="59CEB41F"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positivo</w:t>
            </w:r>
          </w:p>
        </w:tc>
        <w:tc>
          <w:tcPr>
            <w:tcW w:w="385" w:type="pct"/>
          </w:tcPr>
          <w:p w14:paraId="69E0EF68"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negativo</w:t>
            </w:r>
          </w:p>
        </w:tc>
        <w:tc>
          <w:tcPr>
            <w:tcW w:w="289" w:type="pct"/>
          </w:tcPr>
          <w:p w14:paraId="754D50DB"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N.A.</w:t>
            </w:r>
          </w:p>
        </w:tc>
        <w:tc>
          <w:tcPr>
            <w:tcW w:w="1021" w:type="pct"/>
          </w:tcPr>
          <w:p w14:paraId="3223C6DD" w14:textId="77777777" w:rsidR="00723273" w:rsidRPr="00CD7A6C" w:rsidRDefault="00723273" w:rsidP="003158F8">
            <w:pPr>
              <w:jc w:val="center"/>
              <w:rPr>
                <w:rFonts w:ascii="Bookman Old Style" w:eastAsia="Times New Roman" w:hAnsi="Bookman Old Style" w:cs="Arial"/>
                <w:b/>
                <w:bCs/>
                <w:sz w:val="20"/>
                <w:szCs w:val="20"/>
                <w:lang w:eastAsia="it-IT"/>
              </w:rPr>
            </w:pPr>
            <w:r w:rsidRPr="00CD7A6C">
              <w:rPr>
                <w:rFonts w:ascii="Bookman Old Style" w:eastAsia="Times New Roman" w:hAnsi="Bookman Old Style" w:cs="Arial"/>
                <w:b/>
                <w:bCs/>
                <w:sz w:val="20"/>
                <w:szCs w:val="20"/>
                <w:lang w:eastAsia="it-IT"/>
              </w:rPr>
              <w:t>note</w:t>
            </w:r>
          </w:p>
        </w:tc>
      </w:tr>
      <w:tr w:rsidR="00744B54" w:rsidRPr="00CD7A6C" w14:paraId="42338C67" w14:textId="77777777" w:rsidTr="00744B54">
        <w:trPr>
          <w:trHeight w:val="195"/>
        </w:trPr>
        <w:tc>
          <w:tcPr>
            <w:tcW w:w="258" w:type="pct"/>
          </w:tcPr>
          <w:p w14:paraId="4C6C473B" w14:textId="77777777" w:rsidR="00723273" w:rsidRPr="00CD7A6C" w:rsidRDefault="00374779" w:rsidP="00374779">
            <w:pPr>
              <w:shd w:val="clear" w:color="auto" w:fill="FFFFFF"/>
              <w:spacing w:line="276" w:lineRule="auto"/>
              <w:jc w:val="center"/>
              <w:rPr>
                <w:rFonts w:ascii="Bookman Old Style" w:hAnsi="Bookman Old Style"/>
                <w:sz w:val="18"/>
                <w:szCs w:val="18"/>
              </w:rPr>
            </w:pPr>
            <w:r w:rsidRPr="00CD7A6C">
              <w:rPr>
                <w:rFonts w:ascii="Bookman Old Style" w:hAnsi="Bookman Old Style"/>
                <w:sz w:val="18"/>
                <w:szCs w:val="18"/>
              </w:rPr>
              <w:t>7.1</w:t>
            </w:r>
          </w:p>
        </w:tc>
        <w:tc>
          <w:tcPr>
            <w:tcW w:w="2615" w:type="pct"/>
          </w:tcPr>
          <w:p w14:paraId="545C997D" w14:textId="77777777" w:rsidR="008113E6" w:rsidRPr="00CD7A6C" w:rsidRDefault="008113E6" w:rsidP="008113E6">
            <w:pPr>
              <w:shd w:val="clear" w:color="auto" w:fill="FFFFFF"/>
              <w:spacing w:line="276" w:lineRule="auto"/>
              <w:jc w:val="both"/>
              <w:rPr>
                <w:rFonts w:ascii="Bookman Old Style" w:hAnsi="Bookman Old Style" w:cs="Book Antiqua"/>
                <w:i/>
                <w:strike/>
                <w:color w:val="000000"/>
              </w:rPr>
            </w:pPr>
            <w:r w:rsidRPr="00CD7A6C">
              <w:rPr>
                <w:rFonts w:ascii="Bookman Old Style" w:hAnsi="Bookman Old Style"/>
                <w:b/>
                <w:sz w:val="18"/>
                <w:szCs w:val="18"/>
              </w:rPr>
              <w:t xml:space="preserve">Verificare </w:t>
            </w:r>
          </w:p>
          <w:p w14:paraId="7F793DE0" w14:textId="77777777" w:rsidR="008113E6" w:rsidRPr="00CD7A6C" w:rsidRDefault="008113E6" w:rsidP="008113E6">
            <w:pPr>
              <w:autoSpaceDE w:val="0"/>
              <w:autoSpaceDN w:val="0"/>
              <w:adjustRightInd w:val="0"/>
              <w:spacing w:line="276" w:lineRule="auto"/>
              <w:ind w:left="720"/>
              <w:jc w:val="both"/>
              <w:rPr>
                <w:rFonts w:ascii="Bookman Old Style" w:hAnsi="Bookman Old Style" w:cs="Book Antiqua"/>
                <w:i/>
                <w:color w:val="000000"/>
              </w:rPr>
            </w:pPr>
          </w:p>
          <w:p w14:paraId="6947C909" w14:textId="77777777" w:rsidR="008113E6" w:rsidRPr="00CD7A6C" w:rsidRDefault="008113E6" w:rsidP="008113E6">
            <w:pPr>
              <w:pStyle w:val="Default"/>
              <w:numPr>
                <w:ilvl w:val="0"/>
                <w:numId w:val="16"/>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la corretta imputazione dei costi indiretti sul totale dei costi diretti rendicontati nella misura massima del 7%, in caso di riconoscimento dell’intero importo rendicontato);</w:t>
            </w:r>
          </w:p>
          <w:p w14:paraId="01F8587B" w14:textId="77777777" w:rsidR="008113E6" w:rsidRPr="00CD7A6C" w:rsidRDefault="008113E6" w:rsidP="008113E6">
            <w:pPr>
              <w:pStyle w:val="Default"/>
              <w:numPr>
                <w:ilvl w:val="0"/>
                <w:numId w:val="16"/>
              </w:numPr>
              <w:spacing w:line="276" w:lineRule="auto"/>
              <w:jc w:val="both"/>
              <w:rPr>
                <w:rFonts w:ascii="Bookman Old Style" w:hAnsi="Bookman Old Style"/>
                <w:color w:val="auto"/>
                <w:sz w:val="22"/>
                <w:szCs w:val="22"/>
              </w:rPr>
            </w:pPr>
            <w:r w:rsidRPr="00CD7A6C">
              <w:rPr>
                <w:rFonts w:ascii="Bookman Old Style" w:hAnsi="Bookman Old Style"/>
                <w:color w:val="auto"/>
                <w:sz w:val="22"/>
                <w:szCs w:val="22"/>
              </w:rPr>
              <w:t>l’eventuale rideterminazione dei costi indiretti sulla base del totale dei costi diretti riconosciuti ammissibili.</w:t>
            </w:r>
          </w:p>
          <w:p w14:paraId="2F6723FA" w14:textId="77777777" w:rsidR="008113E6" w:rsidRPr="00CD7A6C" w:rsidRDefault="008113E6" w:rsidP="008113E6">
            <w:pPr>
              <w:jc w:val="both"/>
              <w:rPr>
                <w:rFonts w:ascii="Bookman Old Style" w:eastAsia="Times New Roman" w:hAnsi="Bookman Old Style" w:cs="Arial"/>
                <w:b/>
                <w:bCs/>
                <w:lang w:eastAsia="it-IT"/>
              </w:rPr>
            </w:pPr>
            <w:r w:rsidRPr="00CD7A6C">
              <w:rPr>
                <w:rFonts w:ascii="Bookman Old Style" w:eastAsia="Times New Roman" w:hAnsi="Bookman Old Style" w:cs="Arial"/>
                <w:b/>
                <w:bCs/>
                <w:lang w:eastAsia="it-IT"/>
              </w:rPr>
              <w:t>Verificare la seguente documentazione</w:t>
            </w:r>
          </w:p>
          <w:p w14:paraId="22DBF7A1" w14:textId="77777777" w:rsidR="008113E6" w:rsidRPr="00CD7A6C" w:rsidRDefault="008113E6" w:rsidP="008113E6">
            <w:pPr>
              <w:pStyle w:val="Default"/>
              <w:spacing w:line="276" w:lineRule="auto"/>
              <w:jc w:val="both"/>
            </w:pPr>
          </w:p>
          <w:p w14:paraId="56C675C3" w14:textId="77777777" w:rsidR="00723273" w:rsidRPr="00CD7A6C" w:rsidRDefault="008113E6" w:rsidP="008113E6">
            <w:pPr>
              <w:numPr>
                <w:ilvl w:val="0"/>
                <w:numId w:val="16"/>
              </w:numPr>
              <w:autoSpaceDE w:val="0"/>
              <w:autoSpaceDN w:val="0"/>
              <w:adjustRightInd w:val="0"/>
              <w:spacing w:line="276" w:lineRule="auto"/>
              <w:jc w:val="both"/>
              <w:rPr>
                <w:rFonts w:ascii="Bookman Old Style" w:hAnsi="Bookman Old Style" w:cs="Book Antiqua"/>
                <w:i/>
                <w:color w:val="000000"/>
              </w:rPr>
            </w:pPr>
            <w:r w:rsidRPr="00CD7A6C">
              <w:rPr>
                <w:rFonts w:ascii="Bookman Old Style" w:hAnsi="Bookman Old Style"/>
              </w:rPr>
              <w:t>Dichiarazione di atto notorio finale (</w:t>
            </w:r>
            <w:proofErr w:type="spellStart"/>
            <w:r w:rsidRPr="00CD7A6C">
              <w:rPr>
                <w:rFonts w:ascii="Bookman Old Style" w:hAnsi="Bookman Old Style"/>
              </w:rPr>
              <w:fldChar w:fldCharType="begin"/>
            </w:r>
            <w:r w:rsidRPr="00CD7A6C">
              <w:rPr>
                <w:rFonts w:ascii="Bookman Old Style" w:hAnsi="Bookman Old Style"/>
              </w:rPr>
              <w:instrText>HYPERLINK "https://www.retesai.it/wp-content/uploads/2024/12/All-2_Dich.-atto-notorio-finale.docx" \h</w:instrText>
            </w:r>
            <w:r w:rsidRPr="00CD7A6C">
              <w:rPr>
                <w:rFonts w:ascii="Bookman Old Style" w:hAnsi="Bookman Old Style"/>
              </w:rPr>
            </w:r>
            <w:r w:rsidRPr="00CD7A6C">
              <w:rPr>
                <w:rFonts w:ascii="Bookman Old Style" w:hAnsi="Bookman Old Style"/>
              </w:rPr>
              <w:fldChar w:fldCharType="separate"/>
            </w:r>
            <w:r w:rsidRPr="00CD7A6C">
              <w:rPr>
                <w:rFonts w:ascii="Bookman Old Style" w:hAnsi="Bookman Old Style"/>
              </w:rPr>
              <w:t>All</w:t>
            </w:r>
            <w:proofErr w:type="spellEnd"/>
            <w:r w:rsidRPr="00CD7A6C">
              <w:rPr>
                <w:rFonts w:ascii="Bookman Old Style" w:hAnsi="Bookman Old Style"/>
              </w:rPr>
              <w:t>. 2</w:t>
            </w:r>
            <w:r w:rsidRPr="00CD7A6C">
              <w:rPr>
                <w:rFonts w:ascii="Bookman Old Style" w:hAnsi="Bookman Old Style"/>
              </w:rPr>
              <w:fldChar w:fldCharType="end"/>
            </w:r>
            <w:r w:rsidRPr="00CD7A6C">
              <w:rPr>
                <w:rFonts w:ascii="Bookman Old Style" w:hAnsi="Bookman Old Style"/>
              </w:rPr>
              <w:t>)</w:t>
            </w:r>
          </w:p>
          <w:p w14:paraId="1B2EF4A3" w14:textId="6BB7A2BE" w:rsidR="008113E6" w:rsidRPr="00CD7A6C" w:rsidRDefault="008113E6" w:rsidP="008113E6">
            <w:pPr>
              <w:autoSpaceDE w:val="0"/>
              <w:autoSpaceDN w:val="0"/>
              <w:adjustRightInd w:val="0"/>
              <w:spacing w:line="276" w:lineRule="auto"/>
              <w:ind w:left="360"/>
              <w:jc w:val="both"/>
              <w:rPr>
                <w:rFonts w:ascii="Bookman Old Style" w:hAnsi="Bookman Old Style" w:cs="Book Antiqua"/>
                <w:i/>
                <w:color w:val="000000"/>
              </w:rPr>
            </w:pPr>
          </w:p>
        </w:tc>
        <w:tc>
          <w:tcPr>
            <w:tcW w:w="432" w:type="pct"/>
          </w:tcPr>
          <w:p w14:paraId="736BD985" w14:textId="77777777" w:rsidR="00723273" w:rsidRPr="00CD7A6C" w:rsidRDefault="00723273" w:rsidP="003158F8">
            <w:pPr>
              <w:jc w:val="center"/>
              <w:rPr>
                <w:rFonts w:ascii="Bookman Old Style" w:eastAsia="Times New Roman" w:hAnsi="Bookman Old Style" w:cs="Arial"/>
                <w:b/>
                <w:bCs/>
                <w:sz w:val="20"/>
                <w:szCs w:val="20"/>
                <w:lang w:eastAsia="it-IT"/>
              </w:rPr>
            </w:pPr>
          </w:p>
        </w:tc>
        <w:tc>
          <w:tcPr>
            <w:tcW w:w="385" w:type="pct"/>
          </w:tcPr>
          <w:p w14:paraId="0B84A806" w14:textId="77777777" w:rsidR="00723273" w:rsidRPr="00CD7A6C" w:rsidRDefault="00723273" w:rsidP="003158F8">
            <w:pPr>
              <w:jc w:val="center"/>
              <w:rPr>
                <w:rFonts w:ascii="Bookman Old Style" w:eastAsia="Times New Roman" w:hAnsi="Bookman Old Style" w:cs="Arial"/>
                <w:b/>
                <w:bCs/>
                <w:sz w:val="20"/>
                <w:szCs w:val="20"/>
                <w:lang w:eastAsia="it-IT"/>
              </w:rPr>
            </w:pPr>
          </w:p>
        </w:tc>
        <w:tc>
          <w:tcPr>
            <w:tcW w:w="289" w:type="pct"/>
          </w:tcPr>
          <w:p w14:paraId="7B2EA673" w14:textId="77777777" w:rsidR="00723273" w:rsidRPr="00CD7A6C" w:rsidRDefault="00723273" w:rsidP="003158F8">
            <w:pPr>
              <w:jc w:val="center"/>
              <w:rPr>
                <w:rFonts w:ascii="Bookman Old Style" w:eastAsia="Times New Roman" w:hAnsi="Bookman Old Style" w:cs="Arial"/>
                <w:b/>
                <w:bCs/>
                <w:sz w:val="20"/>
                <w:szCs w:val="20"/>
                <w:lang w:eastAsia="it-IT"/>
              </w:rPr>
            </w:pPr>
          </w:p>
        </w:tc>
        <w:tc>
          <w:tcPr>
            <w:tcW w:w="1021" w:type="pct"/>
          </w:tcPr>
          <w:p w14:paraId="47B4736D" w14:textId="77777777" w:rsidR="00723273" w:rsidRPr="00CD7A6C" w:rsidRDefault="00723273" w:rsidP="003158F8">
            <w:pPr>
              <w:jc w:val="center"/>
              <w:rPr>
                <w:rFonts w:ascii="Bookman Old Style" w:eastAsia="Times New Roman" w:hAnsi="Bookman Old Style" w:cs="Arial"/>
                <w:b/>
                <w:bCs/>
                <w:sz w:val="20"/>
                <w:szCs w:val="20"/>
                <w:lang w:eastAsia="it-IT"/>
              </w:rPr>
            </w:pPr>
          </w:p>
          <w:p w14:paraId="70BCFAEE" w14:textId="77777777" w:rsidR="00723273" w:rsidRPr="00CD7A6C" w:rsidRDefault="00723273" w:rsidP="003158F8">
            <w:pPr>
              <w:jc w:val="center"/>
              <w:rPr>
                <w:rFonts w:ascii="Bookman Old Style" w:eastAsia="Times New Roman" w:hAnsi="Bookman Old Style" w:cs="Arial"/>
                <w:b/>
                <w:bCs/>
                <w:sz w:val="20"/>
                <w:szCs w:val="20"/>
                <w:lang w:eastAsia="it-IT"/>
              </w:rPr>
            </w:pPr>
          </w:p>
          <w:p w14:paraId="1CF3709A" w14:textId="77777777" w:rsidR="00723273" w:rsidRPr="00CD7A6C" w:rsidRDefault="00723273" w:rsidP="003158F8">
            <w:pPr>
              <w:jc w:val="center"/>
              <w:rPr>
                <w:rFonts w:ascii="Bookman Old Style" w:eastAsia="Times New Roman" w:hAnsi="Bookman Old Style" w:cs="Arial"/>
                <w:b/>
                <w:bCs/>
                <w:sz w:val="20"/>
                <w:szCs w:val="20"/>
                <w:lang w:eastAsia="it-IT"/>
              </w:rPr>
            </w:pPr>
          </w:p>
        </w:tc>
      </w:tr>
    </w:tbl>
    <w:p w14:paraId="4E9E17B2" w14:textId="77777777" w:rsidR="003158F8" w:rsidRPr="00CD7A6C" w:rsidRDefault="003158F8" w:rsidP="003158F8">
      <w:pPr>
        <w:jc w:val="both"/>
        <w:rPr>
          <w:rFonts w:ascii="Bookman Old Style" w:hAnsi="Bookman Old Style"/>
          <w:b/>
        </w:rPr>
      </w:pPr>
    </w:p>
    <w:tbl>
      <w:tblPr>
        <w:tblW w:w="29800" w:type="dxa"/>
        <w:tblCellMar>
          <w:left w:w="70" w:type="dxa"/>
          <w:right w:w="70" w:type="dxa"/>
        </w:tblCellMar>
        <w:tblLook w:val="04A0" w:firstRow="1" w:lastRow="0" w:firstColumn="1" w:lastColumn="0" w:noHBand="0" w:noVBand="1"/>
      </w:tblPr>
      <w:tblGrid>
        <w:gridCol w:w="16740"/>
        <w:gridCol w:w="480"/>
        <w:gridCol w:w="1320"/>
        <w:gridCol w:w="1839"/>
        <w:gridCol w:w="1280"/>
        <w:gridCol w:w="8560"/>
      </w:tblGrid>
      <w:tr w:rsidR="003158F8" w:rsidRPr="00CD7A6C" w14:paraId="336ED9A0" w14:textId="77777777" w:rsidTr="003158F8">
        <w:trPr>
          <w:trHeight w:val="529"/>
        </w:trPr>
        <w:tc>
          <w:tcPr>
            <w:tcW w:w="17220" w:type="dxa"/>
            <w:gridSpan w:val="2"/>
            <w:tcBorders>
              <w:top w:val="nil"/>
              <w:left w:val="nil"/>
              <w:bottom w:val="nil"/>
              <w:right w:val="nil"/>
            </w:tcBorders>
            <w:shd w:val="clear" w:color="000000" w:fill="FFFFFF"/>
            <w:noWrap/>
            <w:vAlign w:val="bottom"/>
            <w:hideMark/>
          </w:tcPr>
          <w:p w14:paraId="21FFDE0F"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Data __/__/____</w:t>
            </w:r>
          </w:p>
        </w:tc>
        <w:tc>
          <w:tcPr>
            <w:tcW w:w="1320" w:type="dxa"/>
            <w:tcBorders>
              <w:top w:val="nil"/>
              <w:left w:val="nil"/>
              <w:bottom w:val="nil"/>
              <w:right w:val="nil"/>
            </w:tcBorders>
            <w:shd w:val="clear" w:color="000000" w:fill="FFFFFF"/>
            <w:noWrap/>
            <w:vAlign w:val="bottom"/>
            <w:hideMark/>
          </w:tcPr>
          <w:p w14:paraId="6FF6A97B"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64D0D130"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Firma del Rappresentante legale dell'Ente locale</w:t>
            </w:r>
          </w:p>
        </w:tc>
        <w:tc>
          <w:tcPr>
            <w:tcW w:w="1280" w:type="dxa"/>
            <w:tcBorders>
              <w:top w:val="nil"/>
              <w:left w:val="nil"/>
              <w:bottom w:val="nil"/>
              <w:right w:val="nil"/>
            </w:tcBorders>
            <w:shd w:val="clear" w:color="000000" w:fill="FFFFFF"/>
            <w:noWrap/>
            <w:vAlign w:val="bottom"/>
            <w:hideMark/>
          </w:tcPr>
          <w:p w14:paraId="39F601DE"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2DB27CEA"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r>
      <w:tr w:rsidR="003158F8" w:rsidRPr="00CD7A6C" w14:paraId="23D5F433" w14:textId="77777777" w:rsidTr="003158F8">
        <w:trPr>
          <w:trHeight w:val="529"/>
        </w:trPr>
        <w:tc>
          <w:tcPr>
            <w:tcW w:w="16740" w:type="dxa"/>
            <w:tcBorders>
              <w:top w:val="nil"/>
              <w:left w:val="nil"/>
              <w:bottom w:val="nil"/>
              <w:right w:val="nil"/>
            </w:tcBorders>
            <w:shd w:val="clear" w:color="000000" w:fill="FFFFFF"/>
            <w:noWrap/>
            <w:vAlign w:val="bottom"/>
            <w:hideMark/>
          </w:tcPr>
          <w:p w14:paraId="3E9FA6F1"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lastRenderedPageBreak/>
              <w:t> </w:t>
            </w:r>
          </w:p>
        </w:tc>
        <w:tc>
          <w:tcPr>
            <w:tcW w:w="480" w:type="dxa"/>
            <w:tcBorders>
              <w:top w:val="nil"/>
              <w:left w:val="nil"/>
              <w:bottom w:val="nil"/>
              <w:right w:val="nil"/>
            </w:tcBorders>
            <w:shd w:val="clear" w:color="000000" w:fill="FFFFFF"/>
            <w:noWrap/>
            <w:vAlign w:val="bottom"/>
            <w:hideMark/>
          </w:tcPr>
          <w:p w14:paraId="0DD440E6" w14:textId="77777777" w:rsidR="003158F8" w:rsidRPr="00CD7A6C" w:rsidRDefault="003158F8" w:rsidP="003158F8">
            <w:pPr>
              <w:spacing w:after="0" w:line="240" w:lineRule="auto"/>
              <w:jc w:val="both"/>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320" w:type="dxa"/>
            <w:tcBorders>
              <w:top w:val="nil"/>
              <w:left w:val="nil"/>
              <w:bottom w:val="nil"/>
              <w:right w:val="nil"/>
            </w:tcBorders>
            <w:shd w:val="clear" w:color="000000" w:fill="FFFFFF"/>
            <w:noWrap/>
            <w:vAlign w:val="bottom"/>
            <w:hideMark/>
          </w:tcPr>
          <w:p w14:paraId="22CA66C3"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420" w:type="dxa"/>
            <w:tcBorders>
              <w:top w:val="nil"/>
              <w:left w:val="nil"/>
              <w:bottom w:val="nil"/>
              <w:right w:val="nil"/>
            </w:tcBorders>
            <w:shd w:val="clear" w:color="000000" w:fill="FFFFFF"/>
            <w:noWrap/>
            <w:vAlign w:val="center"/>
            <w:hideMark/>
          </w:tcPr>
          <w:p w14:paraId="49D50AF3" w14:textId="77777777" w:rsidR="003158F8" w:rsidRPr="00CD7A6C" w:rsidRDefault="003158F8" w:rsidP="003158F8">
            <w:pPr>
              <w:spacing w:after="0" w:line="240" w:lineRule="auto"/>
              <w:jc w:val="center"/>
              <w:rPr>
                <w:rFonts w:ascii="Bookman Old Style" w:eastAsia="Times New Roman" w:hAnsi="Bookman Old Style" w:cs="Arial"/>
                <w:b/>
                <w:bCs/>
                <w:i/>
                <w:iCs/>
                <w:lang w:eastAsia="it-IT"/>
              </w:rPr>
            </w:pPr>
            <w:r w:rsidRPr="00CD7A6C">
              <w:rPr>
                <w:rFonts w:ascii="Bookman Old Style" w:eastAsia="Times New Roman" w:hAnsi="Bookman Old Style" w:cs="Arial"/>
                <w:b/>
                <w:bCs/>
                <w:i/>
                <w:iCs/>
                <w:lang w:eastAsia="it-IT"/>
              </w:rPr>
              <w:t> </w:t>
            </w:r>
          </w:p>
        </w:tc>
        <w:tc>
          <w:tcPr>
            <w:tcW w:w="1280" w:type="dxa"/>
            <w:tcBorders>
              <w:top w:val="nil"/>
              <w:left w:val="nil"/>
              <w:bottom w:val="nil"/>
              <w:right w:val="nil"/>
            </w:tcBorders>
            <w:shd w:val="clear" w:color="000000" w:fill="FFFFFF"/>
            <w:noWrap/>
            <w:vAlign w:val="bottom"/>
            <w:hideMark/>
          </w:tcPr>
          <w:p w14:paraId="0D11EA64"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0359B734"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r>
      <w:tr w:rsidR="003158F8" w:rsidRPr="00CD7A6C" w14:paraId="4F92F7C4" w14:textId="77777777" w:rsidTr="003158F8">
        <w:trPr>
          <w:trHeight w:val="529"/>
        </w:trPr>
        <w:tc>
          <w:tcPr>
            <w:tcW w:w="17220" w:type="dxa"/>
            <w:gridSpan w:val="2"/>
            <w:tcBorders>
              <w:top w:val="nil"/>
              <w:left w:val="nil"/>
              <w:bottom w:val="nil"/>
              <w:right w:val="nil"/>
            </w:tcBorders>
            <w:shd w:val="clear" w:color="000000" w:fill="FFFFFF"/>
            <w:noWrap/>
            <w:vAlign w:val="bottom"/>
            <w:hideMark/>
          </w:tcPr>
          <w:p w14:paraId="620605BE" w14:textId="77777777" w:rsidR="003158F8" w:rsidRPr="00CD7A6C" w:rsidRDefault="003158F8" w:rsidP="003158F8">
            <w:pPr>
              <w:spacing w:after="0" w:line="240" w:lineRule="auto"/>
              <w:rPr>
                <w:rFonts w:ascii="Bookman Old Style" w:eastAsia="Times New Roman" w:hAnsi="Bookman Old Style" w:cs="Times New Roman"/>
                <w:b/>
                <w:bCs/>
                <w:lang w:eastAsia="it-IT"/>
              </w:rPr>
            </w:pPr>
            <w:r w:rsidRPr="00CD7A6C">
              <w:rPr>
                <w:rFonts w:ascii="Bookman Old Style" w:eastAsia="Times New Roman" w:hAnsi="Bookman Old Style" w:cs="Times New Roman"/>
                <w:b/>
                <w:bCs/>
                <w:lang w:eastAsia="it-IT"/>
              </w:rPr>
              <w:t>Legenda:</w:t>
            </w:r>
          </w:p>
        </w:tc>
        <w:tc>
          <w:tcPr>
            <w:tcW w:w="1320" w:type="dxa"/>
            <w:tcBorders>
              <w:top w:val="nil"/>
              <w:left w:val="nil"/>
              <w:bottom w:val="nil"/>
              <w:right w:val="nil"/>
            </w:tcBorders>
            <w:shd w:val="clear" w:color="000000" w:fill="FFFFFF"/>
            <w:noWrap/>
            <w:vAlign w:val="bottom"/>
            <w:hideMark/>
          </w:tcPr>
          <w:p w14:paraId="1C17333A"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420" w:type="dxa"/>
            <w:tcBorders>
              <w:top w:val="nil"/>
              <w:left w:val="nil"/>
              <w:bottom w:val="nil"/>
              <w:right w:val="nil"/>
            </w:tcBorders>
            <w:shd w:val="clear" w:color="000000" w:fill="FFFFFF"/>
            <w:noWrap/>
            <w:vAlign w:val="bottom"/>
            <w:hideMark/>
          </w:tcPr>
          <w:p w14:paraId="4114EC72"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280" w:type="dxa"/>
            <w:tcBorders>
              <w:top w:val="nil"/>
              <w:left w:val="nil"/>
              <w:bottom w:val="nil"/>
              <w:right w:val="nil"/>
            </w:tcBorders>
            <w:shd w:val="clear" w:color="000000" w:fill="FFFFFF"/>
            <w:vAlign w:val="bottom"/>
            <w:hideMark/>
          </w:tcPr>
          <w:p w14:paraId="5ABFA9FA"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vAlign w:val="bottom"/>
            <w:hideMark/>
          </w:tcPr>
          <w:p w14:paraId="05E8D07D"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r>
      <w:tr w:rsidR="003158F8" w:rsidRPr="00CD7A6C" w14:paraId="03820DBE"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5438086C" w14:textId="77777777" w:rsidR="003158F8" w:rsidRPr="00CD7A6C" w:rsidRDefault="003158F8" w:rsidP="003158F8">
            <w:pPr>
              <w:spacing w:after="0" w:line="240" w:lineRule="auto"/>
              <w:rPr>
                <w:rFonts w:ascii="Bookman Old Style" w:eastAsia="Times New Roman" w:hAnsi="Bookman Old Style" w:cs="Times New Roman"/>
                <w:b/>
                <w:bCs/>
                <w:lang w:eastAsia="it-IT"/>
              </w:rPr>
            </w:pPr>
            <w:r w:rsidRPr="00CD7A6C">
              <w:rPr>
                <w:rFonts w:ascii="Bookman Old Style" w:eastAsia="Times New Roman" w:hAnsi="Bookman Old Style" w:cs="Times New Roman"/>
                <w:b/>
                <w:bCs/>
                <w:lang w:eastAsia="it-IT"/>
              </w:rPr>
              <w:t>positivo:</w:t>
            </w:r>
            <w:r w:rsidRPr="00CD7A6C">
              <w:rPr>
                <w:rFonts w:ascii="Bookman Old Style" w:eastAsia="Times New Roman" w:hAnsi="Bookman Old Style" w:cs="Times New Roman"/>
                <w:lang w:eastAsia="it-IT"/>
              </w:rPr>
              <w:t xml:space="preserve"> esito positivo</w:t>
            </w:r>
          </w:p>
        </w:tc>
        <w:tc>
          <w:tcPr>
            <w:tcW w:w="1320" w:type="dxa"/>
            <w:tcBorders>
              <w:top w:val="nil"/>
              <w:left w:val="nil"/>
              <w:bottom w:val="nil"/>
              <w:right w:val="nil"/>
            </w:tcBorders>
            <w:shd w:val="clear" w:color="000000" w:fill="FFFFFF"/>
            <w:noWrap/>
            <w:vAlign w:val="bottom"/>
            <w:hideMark/>
          </w:tcPr>
          <w:p w14:paraId="04A7F87F"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3AF4CAC6"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Firma e timbro del Revisore indipendente</w:t>
            </w:r>
          </w:p>
        </w:tc>
        <w:tc>
          <w:tcPr>
            <w:tcW w:w="1280" w:type="dxa"/>
            <w:tcBorders>
              <w:top w:val="nil"/>
              <w:left w:val="nil"/>
              <w:bottom w:val="nil"/>
              <w:right w:val="nil"/>
            </w:tcBorders>
            <w:shd w:val="clear" w:color="000000" w:fill="FFFFFF"/>
            <w:noWrap/>
            <w:vAlign w:val="bottom"/>
            <w:hideMark/>
          </w:tcPr>
          <w:p w14:paraId="5C13CEF7"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EF7CD0B"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r>
      <w:tr w:rsidR="003158F8" w:rsidRPr="00CD7A6C" w14:paraId="214A260D"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2F55F77C" w14:textId="77777777" w:rsidR="003158F8" w:rsidRPr="00CD7A6C" w:rsidRDefault="003158F8" w:rsidP="003158F8">
            <w:pPr>
              <w:spacing w:after="0" w:line="240" w:lineRule="auto"/>
              <w:rPr>
                <w:rFonts w:ascii="Bookman Old Style" w:eastAsia="Times New Roman" w:hAnsi="Bookman Old Style" w:cs="Times New Roman"/>
                <w:b/>
                <w:bCs/>
                <w:lang w:eastAsia="it-IT"/>
              </w:rPr>
            </w:pPr>
            <w:r w:rsidRPr="00CD7A6C">
              <w:rPr>
                <w:rFonts w:ascii="Bookman Old Style" w:eastAsia="Times New Roman" w:hAnsi="Bookman Old Style" w:cs="Times New Roman"/>
                <w:b/>
                <w:bCs/>
                <w:lang w:eastAsia="it-IT"/>
              </w:rPr>
              <w:t>negativo:</w:t>
            </w:r>
            <w:r w:rsidRPr="00CD7A6C">
              <w:rPr>
                <w:rFonts w:ascii="Bookman Old Style" w:eastAsia="Times New Roman" w:hAnsi="Bookman Old Style" w:cs="Times New Roman"/>
                <w:lang w:eastAsia="it-IT"/>
              </w:rPr>
              <w:t xml:space="preserve"> esito negativo</w:t>
            </w:r>
          </w:p>
        </w:tc>
        <w:tc>
          <w:tcPr>
            <w:tcW w:w="1320" w:type="dxa"/>
            <w:tcBorders>
              <w:top w:val="nil"/>
              <w:left w:val="nil"/>
              <w:bottom w:val="nil"/>
              <w:right w:val="nil"/>
            </w:tcBorders>
            <w:shd w:val="clear" w:color="FFFFCC" w:fill="FFFFFF"/>
            <w:noWrap/>
            <w:vAlign w:val="bottom"/>
            <w:hideMark/>
          </w:tcPr>
          <w:p w14:paraId="10041223"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07388423" w14:textId="77777777" w:rsidR="003158F8" w:rsidRPr="00CD7A6C" w:rsidRDefault="003158F8" w:rsidP="003158F8">
            <w:pPr>
              <w:spacing w:after="0" w:line="240" w:lineRule="auto"/>
              <w:rPr>
                <w:rFonts w:ascii="Bookman Old Style" w:eastAsia="Times New Roman" w:hAnsi="Bookman Old Style" w:cs="Arial"/>
                <w:lang w:eastAsia="it-IT"/>
              </w:rPr>
            </w:pPr>
            <w:r w:rsidRPr="00CD7A6C">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1E31E7C4"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B9514C1" w14:textId="77777777" w:rsidR="003158F8" w:rsidRPr="00CD7A6C" w:rsidRDefault="003158F8" w:rsidP="003158F8">
            <w:pPr>
              <w:spacing w:after="0" w:line="240" w:lineRule="auto"/>
              <w:rPr>
                <w:rFonts w:ascii="Bookman Old Style" w:eastAsia="Times New Roman" w:hAnsi="Bookman Old Style" w:cs="Times New Roman"/>
                <w:lang w:eastAsia="it-IT"/>
              </w:rPr>
            </w:pPr>
            <w:r w:rsidRPr="00CD7A6C">
              <w:rPr>
                <w:rFonts w:ascii="Bookman Old Style" w:eastAsia="Times New Roman" w:hAnsi="Bookman Old Style" w:cs="Times New Roman"/>
                <w:lang w:eastAsia="it-IT"/>
              </w:rPr>
              <w:t> </w:t>
            </w:r>
          </w:p>
        </w:tc>
      </w:tr>
      <w:tr w:rsidR="003158F8" w:rsidRPr="003158F8" w14:paraId="0C1A40E3"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34A296F7" w14:textId="77777777" w:rsidR="003158F8" w:rsidRPr="003158F8" w:rsidRDefault="003158F8" w:rsidP="003158F8">
            <w:pPr>
              <w:spacing w:after="0" w:line="240" w:lineRule="auto"/>
              <w:rPr>
                <w:rFonts w:ascii="Bookman Old Style" w:eastAsia="Times New Roman" w:hAnsi="Bookman Old Style" w:cs="Times New Roman"/>
                <w:b/>
                <w:bCs/>
                <w:lang w:eastAsia="it-IT"/>
              </w:rPr>
            </w:pPr>
            <w:r w:rsidRPr="00CD7A6C">
              <w:rPr>
                <w:rFonts w:ascii="Bookman Old Style" w:eastAsia="Times New Roman" w:hAnsi="Bookman Old Style" w:cs="Times New Roman"/>
                <w:b/>
                <w:bCs/>
                <w:lang w:eastAsia="it-IT"/>
              </w:rPr>
              <w:t xml:space="preserve">n/a: </w:t>
            </w:r>
            <w:r w:rsidRPr="00CD7A6C">
              <w:rPr>
                <w:rFonts w:ascii="Bookman Old Style" w:eastAsia="Times New Roman" w:hAnsi="Bookman Old Style" w:cs="Times New Roman"/>
                <w:lang w:eastAsia="it-IT"/>
              </w:rPr>
              <w:t>non applicabile</w:t>
            </w:r>
          </w:p>
        </w:tc>
        <w:tc>
          <w:tcPr>
            <w:tcW w:w="1320" w:type="dxa"/>
            <w:tcBorders>
              <w:top w:val="nil"/>
              <w:left w:val="nil"/>
              <w:bottom w:val="nil"/>
              <w:right w:val="nil"/>
            </w:tcBorders>
            <w:shd w:val="clear" w:color="FFFFCC" w:fill="FFFFFF"/>
            <w:noWrap/>
            <w:vAlign w:val="bottom"/>
            <w:hideMark/>
          </w:tcPr>
          <w:p w14:paraId="5C865E31"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29D85D30" w14:textId="77777777" w:rsidR="003158F8" w:rsidRPr="003158F8" w:rsidRDefault="003158F8" w:rsidP="003158F8">
            <w:pPr>
              <w:spacing w:after="0" w:line="240" w:lineRule="auto"/>
              <w:rPr>
                <w:rFonts w:ascii="Bookman Old Style" w:eastAsia="Times New Roman" w:hAnsi="Bookman Old Style" w:cs="Arial"/>
                <w:lang w:eastAsia="it-IT"/>
              </w:rPr>
            </w:pPr>
            <w:r w:rsidRPr="003158F8">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6C7BB6AD"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611C0C8C"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r>
      <w:tr w:rsidR="003158F8" w:rsidRPr="003158F8" w14:paraId="46D7508E" w14:textId="77777777" w:rsidTr="003158F8">
        <w:trPr>
          <w:trHeight w:val="529"/>
        </w:trPr>
        <w:tc>
          <w:tcPr>
            <w:tcW w:w="16740" w:type="dxa"/>
            <w:tcBorders>
              <w:top w:val="nil"/>
              <w:left w:val="nil"/>
              <w:bottom w:val="nil"/>
              <w:right w:val="nil"/>
            </w:tcBorders>
            <w:shd w:val="clear" w:color="FFFFCC" w:fill="FFFFFF"/>
            <w:noWrap/>
            <w:vAlign w:val="bottom"/>
            <w:hideMark/>
          </w:tcPr>
          <w:p w14:paraId="6637F8C3"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480" w:type="dxa"/>
            <w:tcBorders>
              <w:top w:val="nil"/>
              <w:left w:val="nil"/>
              <w:bottom w:val="nil"/>
              <w:right w:val="nil"/>
            </w:tcBorders>
            <w:shd w:val="clear" w:color="000000" w:fill="FFFFFF"/>
            <w:noWrap/>
            <w:vAlign w:val="bottom"/>
            <w:hideMark/>
          </w:tcPr>
          <w:p w14:paraId="0C4F48CE"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320" w:type="dxa"/>
            <w:tcBorders>
              <w:top w:val="nil"/>
              <w:left w:val="nil"/>
              <w:bottom w:val="nil"/>
              <w:right w:val="nil"/>
            </w:tcBorders>
            <w:shd w:val="clear" w:color="FFFFCC" w:fill="FFFFFF"/>
            <w:noWrap/>
            <w:vAlign w:val="bottom"/>
            <w:hideMark/>
          </w:tcPr>
          <w:p w14:paraId="58A8B2E5"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420" w:type="dxa"/>
            <w:tcBorders>
              <w:top w:val="nil"/>
              <w:left w:val="nil"/>
              <w:bottom w:val="nil"/>
              <w:right w:val="nil"/>
            </w:tcBorders>
            <w:shd w:val="clear" w:color="FFFFCC" w:fill="FFFFFF"/>
            <w:noWrap/>
            <w:vAlign w:val="bottom"/>
            <w:hideMark/>
          </w:tcPr>
          <w:p w14:paraId="5AE3CD89" w14:textId="77777777" w:rsidR="003158F8" w:rsidRPr="003158F8" w:rsidRDefault="003158F8" w:rsidP="003158F8">
            <w:pPr>
              <w:spacing w:after="0" w:line="240" w:lineRule="auto"/>
              <w:rPr>
                <w:rFonts w:ascii="Arial" w:eastAsia="Times New Roman" w:hAnsi="Arial" w:cs="Arial"/>
                <w:sz w:val="28"/>
                <w:szCs w:val="28"/>
                <w:lang w:eastAsia="it-IT"/>
              </w:rPr>
            </w:pPr>
            <w:r w:rsidRPr="003158F8">
              <w:rPr>
                <w:rFonts w:ascii="Arial" w:eastAsia="Times New Roman" w:hAnsi="Arial" w:cs="Arial"/>
                <w:sz w:val="28"/>
                <w:szCs w:val="28"/>
                <w:lang w:eastAsia="it-IT"/>
              </w:rPr>
              <w:t> </w:t>
            </w:r>
          </w:p>
        </w:tc>
        <w:tc>
          <w:tcPr>
            <w:tcW w:w="1280" w:type="dxa"/>
            <w:tcBorders>
              <w:top w:val="nil"/>
              <w:left w:val="nil"/>
              <w:bottom w:val="nil"/>
              <w:right w:val="nil"/>
            </w:tcBorders>
            <w:shd w:val="clear" w:color="000000" w:fill="FFFFFF"/>
            <w:noWrap/>
            <w:vAlign w:val="bottom"/>
            <w:hideMark/>
          </w:tcPr>
          <w:p w14:paraId="7050F282"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8560" w:type="dxa"/>
            <w:tcBorders>
              <w:top w:val="nil"/>
              <w:left w:val="nil"/>
              <w:bottom w:val="nil"/>
              <w:right w:val="nil"/>
            </w:tcBorders>
            <w:shd w:val="clear" w:color="000000" w:fill="FFFFFF"/>
            <w:noWrap/>
            <w:vAlign w:val="bottom"/>
            <w:hideMark/>
          </w:tcPr>
          <w:p w14:paraId="6C745B16"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r>
    </w:tbl>
    <w:p w14:paraId="4D3A3146" w14:textId="77777777" w:rsidR="003158F8" w:rsidRPr="003158F8" w:rsidRDefault="003158F8" w:rsidP="003158F8">
      <w:pPr>
        <w:jc w:val="both"/>
        <w:rPr>
          <w:rFonts w:ascii="Bookman Old Style" w:hAnsi="Bookman Old Style"/>
          <w:b/>
        </w:rPr>
      </w:pPr>
    </w:p>
    <w:sectPr w:rsidR="003158F8" w:rsidRPr="003158F8" w:rsidSect="00374779">
      <w:pgSz w:w="16838" w:h="11906" w:orient="landscape"/>
      <w:pgMar w:top="1134" w:right="1417"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B9231" w14:textId="77777777" w:rsidR="002E69EF" w:rsidRDefault="002E69EF" w:rsidP="00E06868">
      <w:pPr>
        <w:spacing w:after="0" w:line="240" w:lineRule="auto"/>
      </w:pPr>
      <w:r>
        <w:separator/>
      </w:r>
    </w:p>
  </w:endnote>
  <w:endnote w:type="continuationSeparator" w:id="0">
    <w:p w14:paraId="2A8EF3AA" w14:textId="77777777" w:rsidR="002E69EF" w:rsidRDefault="002E69EF" w:rsidP="00E0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OldStyle">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50A97" w14:textId="77777777" w:rsidR="002E69EF" w:rsidRDefault="002E69EF" w:rsidP="00E06868">
      <w:pPr>
        <w:spacing w:after="0" w:line="240" w:lineRule="auto"/>
      </w:pPr>
      <w:r>
        <w:separator/>
      </w:r>
    </w:p>
  </w:footnote>
  <w:footnote w:type="continuationSeparator" w:id="0">
    <w:p w14:paraId="6E490475" w14:textId="77777777" w:rsidR="002E69EF" w:rsidRDefault="002E69EF" w:rsidP="00E06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801"/>
    <w:multiLevelType w:val="multilevel"/>
    <w:tmpl w:val="6B60B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402BE"/>
    <w:multiLevelType w:val="hybridMultilevel"/>
    <w:tmpl w:val="C8D4EE6E"/>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05650"/>
    <w:multiLevelType w:val="multilevel"/>
    <w:tmpl w:val="E8F0009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60478"/>
    <w:multiLevelType w:val="hybridMultilevel"/>
    <w:tmpl w:val="18A6E0F4"/>
    <w:lvl w:ilvl="0" w:tplc="4322F41C">
      <w:start w:val="2"/>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7926F3"/>
    <w:multiLevelType w:val="hybridMultilevel"/>
    <w:tmpl w:val="1A9E6574"/>
    <w:lvl w:ilvl="0" w:tplc="04100001">
      <w:start w:val="1"/>
      <w:numFmt w:val="bullet"/>
      <w:lvlText w:val=""/>
      <w:lvlJc w:val="left"/>
      <w:pPr>
        <w:ind w:left="1288" w:hanging="360"/>
      </w:pPr>
      <w:rPr>
        <w:rFonts w:ascii="Symbol" w:hAnsi="Symbol" w:hint="default"/>
      </w:rPr>
    </w:lvl>
    <w:lvl w:ilvl="1" w:tplc="04100003">
      <w:start w:val="1"/>
      <w:numFmt w:val="bullet"/>
      <w:lvlText w:val="o"/>
      <w:lvlJc w:val="left"/>
      <w:pPr>
        <w:ind w:left="2008" w:hanging="360"/>
      </w:pPr>
      <w:rPr>
        <w:rFonts w:ascii="Courier New" w:hAnsi="Courier New" w:cs="Courier New" w:hint="default"/>
      </w:rPr>
    </w:lvl>
    <w:lvl w:ilvl="2" w:tplc="6CB02520">
      <w:numFmt w:val="bullet"/>
      <w:lvlText w:val="-"/>
      <w:lvlJc w:val="left"/>
      <w:pPr>
        <w:ind w:left="2728" w:hanging="360"/>
      </w:pPr>
      <w:rPr>
        <w:rFonts w:ascii="Bookman Old Style" w:eastAsia="Calibri" w:hAnsi="Bookman Old Style" w:cs="Calibri"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5" w15:restartNumberingAfterBreak="0">
    <w:nsid w:val="23721594"/>
    <w:multiLevelType w:val="hybridMultilevel"/>
    <w:tmpl w:val="7F1E3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503D95"/>
    <w:multiLevelType w:val="multilevel"/>
    <w:tmpl w:val="734C9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CC1E45"/>
    <w:multiLevelType w:val="hybridMultilevel"/>
    <w:tmpl w:val="E99EF7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CD27E0"/>
    <w:multiLevelType w:val="hybridMultilevel"/>
    <w:tmpl w:val="E9AE7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4B065E"/>
    <w:multiLevelType w:val="multilevel"/>
    <w:tmpl w:val="DF4C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37FA7"/>
    <w:multiLevelType w:val="hybridMultilevel"/>
    <w:tmpl w:val="1CD20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4620F7"/>
    <w:multiLevelType w:val="hybridMultilevel"/>
    <w:tmpl w:val="FC5E6E24"/>
    <w:lvl w:ilvl="0" w:tplc="DDFC8AB2">
      <w:start w:val="1"/>
      <w:numFmt w:val="decimal"/>
      <w:lvlText w:val="%1)"/>
      <w:lvlJc w:val="left"/>
      <w:pPr>
        <w:ind w:left="10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D563C0"/>
    <w:multiLevelType w:val="hybridMultilevel"/>
    <w:tmpl w:val="1F9E4D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81D5553"/>
    <w:multiLevelType w:val="hybridMultilevel"/>
    <w:tmpl w:val="50E8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643455"/>
    <w:multiLevelType w:val="hybridMultilevel"/>
    <w:tmpl w:val="5C20C6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3B055F"/>
    <w:multiLevelType w:val="hybridMultilevel"/>
    <w:tmpl w:val="5928E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28562F"/>
    <w:multiLevelType w:val="hybridMultilevel"/>
    <w:tmpl w:val="472CB368"/>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BD485D"/>
    <w:multiLevelType w:val="hybridMultilevel"/>
    <w:tmpl w:val="CE1C7DF6"/>
    <w:lvl w:ilvl="0" w:tplc="B226D274">
      <w:numFmt w:val="bullet"/>
      <w:lvlText w:val=""/>
      <w:lvlJc w:val="left"/>
      <w:pPr>
        <w:ind w:left="408" w:hanging="360"/>
      </w:pPr>
      <w:rPr>
        <w:rFonts w:ascii="Symbol" w:eastAsia="Symbol" w:hAnsi="Symbol" w:cs="Symbol" w:hint="default"/>
        <w:w w:val="100"/>
        <w:sz w:val="24"/>
        <w:szCs w:val="24"/>
        <w:lang w:val="it-IT" w:eastAsia="en-US" w:bidi="ar-SA"/>
      </w:rPr>
    </w:lvl>
    <w:lvl w:ilvl="1" w:tplc="3FFC1C60">
      <w:numFmt w:val="bullet"/>
      <w:lvlText w:val="•"/>
      <w:lvlJc w:val="left"/>
      <w:pPr>
        <w:ind w:left="1367" w:hanging="360"/>
      </w:pPr>
      <w:rPr>
        <w:rFonts w:hint="default"/>
        <w:lang w:val="it-IT" w:eastAsia="en-US" w:bidi="ar-SA"/>
      </w:rPr>
    </w:lvl>
    <w:lvl w:ilvl="2" w:tplc="185287FE">
      <w:numFmt w:val="bullet"/>
      <w:lvlText w:val="•"/>
      <w:lvlJc w:val="left"/>
      <w:pPr>
        <w:ind w:left="2334" w:hanging="360"/>
      </w:pPr>
      <w:rPr>
        <w:rFonts w:hint="default"/>
        <w:lang w:val="it-IT" w:eastAsia="en-US" w:bidi="ar-SA"/>
      </w:rPr>
    </w:lvl>
    <w:lvl w:ilvl="3" w:tplc="8C480EB8">
      <w:numFmt w:val="bullet"/>
      <w:lvlText w:val="•"/>
      <w:lvlJc w:val="left"/>
      <w:pPr>
        <w:ind w:left="3301" w:hanging="360"/>
      </w:pPr>
      <w:rPr>
        <w:rFonts w:hint="default"/>
        <w:lang w:val="it-IT" w:eastAsia="en-US" w:bidi="ar-SA"/>
      </w:rPr>
    </w:lvl>
    <w:lvl w:ilvl="4" w:tplc="E676BEEA">
      <w:numFmt w:val="bullet"/>
      <w:lvlText w:val="•"/>
      <w:lvlJc w:val="left"/>
      <w:pPr>
        <w:ind w:left="4269" w:hanging="360"/>
      </w:pPr>
      <w:rPr>
        <w:rFonts w:hint="default"/>
        <w:lang w:val="it-IT" w:eastAsia="en-US" w:bidi="ar-SA"/>
      </w:rPr>
    </w:lvl>
    <w:lvl w:ilvl="5" w:tplc="8FFE960C">
      <w:numFmt w:val="bullet"/>
      <w:lvlText w:val="•"/>
      <w:lvlJc w:val="left"/>
      <w:pPr>
        <w:ind w:left="5236" w:hanging="360"/>
      </w:pPr>
      <w:rPr>
        <w:rFonts w:hint="default"/>
        <w:lang w:val="it-IT" w:eastAsia="en-US" w:bidi="ar-SA"/>
      </w:rPr>
    </w:lvl>
    <w:lvl w:ilvl="6" w:tplc="E2D229B8">
      <w:numFmt w:val="bullet"/>
      <w:lvlText w:val="•"/>
      <w:lvlJc w:val="left"/>
      <w:pPr>
        <w:ind w:left="6203" w:hanging="360"/>
      </w:pPr>
      <w:rPr>
        <w:rFonts w:hint="default"/>
        <w:lang w:val="it-IT" w:eastAsia="en-US" w:bidi="ar-SA"/>
      </w:rPr>
    </w:lvl>
    <w:lvl w:ilvl="7" w:tplc="F266B5BC">
      <w:numFmt w:val="bullet"/>
      <w:lvlText w:val="•"/>
      <w:lvlJc w:val="left"/>
      <w:pPr>
        <w:ind w:left="7170" w:hanging="360"/>
      </w:pPr>
      <w:rPr>
        <w:rFonts w:hint="default"/>
        <w:lang w:val="it-IT" w:eastAsia="en-US" w:bidi="ar-SA"/>
      </w:rPr>
    </w:lvl>
    <w:lvl w:ilvl="8" w:tplc="80EC816A">
      <w:numFmt w:val="bullet"/>
      <w:lvlText w:val="•"/>
      <w:lvlJc w:val="left"/>
      <w:pPr>
        <w:ind w:left="8138" w:hanging="360"/>
      </w:pPr>
      <w:rPr>
        <w:rFonts w:hint="default"/>
        <w:lang w:val="it-IT" w:eastAsia="en-US" w:bidi="ar-SA"/>
      </w:rPr>
    </w:lvl>
  </w:abstractNum>
  <w:abstractNum w:abstractNumId="18" w15:restartNumberingAfterBreak="0">
    <w:nsid w:val="5D0B2ED8"/>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D00C5C"/>
    <w:multiLevelType w:val="hybridMultilevel"/>
    <w:tmpl w:val="3AD6B534"/>
    <w:lvl w:ilvl="0" w:tplc="AEFC9136">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727861"/>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DB4B06"/>
    <w:multiLevelType w:val="multilevel"/>
    <w:tmpl w:val="B38484F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118520">
    <w:abstractNumId w:val="19"/>
  </w:num>
  <w:num w:numId="2" w16cid:durableId="970986658">
    <w:abstractNumId w:val="9"/>
  </w:num>
  <w:num w:numId="3" w16cid:durableId="694886751">
    <w:abstractNumId w:val="20"/>
  </w:num>
  <w:num w:numId="4" w16cid:durableId="557671280">
    <w:abstractNumId w:val="0"/>
  </w:num>
  <w:num w:numId="5" w16cid:durableId="1918973496">
    <w:abstractNumId w:val="2"/>
  </w:num>
  <w:num w:numId="6" w16cid:durableId="287858179">
    <w:abstractNumId w:val="6"/>
  </w:num>
  <w:num w:numId="7" w16cid:durableId="1212036448">
    <w:abstractNumId w:val="21"/>
  </w:num>
  <w:num w:numId="8" w16cid:durableId="549002851">
    <w:abstractNumId w:val="18"/>
  </w:num>
  <w:num w:numId="9" w16cid:durableId="1491285664">
    <w:abstractNumId w:val="4"/>
  </w:num>
  <w:num w:numId="10" w16cid:durableId="402947557">
    <w:abstractNumId w:val="13"/>
  </w:num>
  <w:num w:numId="11" w16cid:durableId="1526015838">
    <w:abstractNumId w:val="8"/>
  </w:num>
  <w:num w:numId="12" w16cid:durableId="160781070">
    <w:abstractNumId w:val="11"/>
  </w:num>
  <w:num w:numId="13" w16cid:durableId="1145003726">
    <w:abstractNumId w:val="5"/>
  </w:num>
  <w:num w:numId="14" w16cid:durableId="1638216483">
    <w:abstractNumId w:val="10"/>
  </w:num>
  <w:num w:numId="15" w16cid:durableId="894043561">
    <w:abstractNumId w:val="15"/>
  </w:num>
  <w:num w:numId="16" w16cid:durableId="1262223577">
    <w:abstractNumId w:val="14"/>
  </w:num>
  <w:num w:numId="17" w16cid:durableId="536940891">
    <w:abstractNumId w:val="3"/>
  </w:num>
  <w:num w:numId="18" w16cid:durableId="971983953">
    <w:abstractNumId w:val="1"/>
  </w:num>
  <w:num w:numId="19" w16cid:durableId="1544976432">
    <w:abstractNumId w:val="16"/>
  </w:num>
  <w:num w:numId="20" w16cid:durableId="728576593">
    <w:abstractNumId w:val="12"/>
  </w:num>
  <w:num w:numId="21" w16cid:durableId="1133211425">
    <w:abstractNumId w:val="7"/>
  </w:num>
  <w:num w:numId="22" w16cid:durableId="964578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0659"/>
    <w:rsid w:val="00000C70"/>
    <w:rsid w:val="0000744E"/>
    <w:rsid w:val="000263CA"/>
    <w:rsid w:val="0003077F"/>
    <w:rsid w:val="00041259"/>
    <w:rsid w:val="00044E18"/>
    <w:rsid w:val="00056EBA"/>
    <w:rsid w:val="000708A2"/>
    <w:rsid w:val="000E7D06"/>
    <w:rsid w:val="000F6E08"/>
    <w:rsid w:val="00121023"/>
    <w:rsid w:val="001229D8"/>
    <w:rsid w:val="00133B44"/>
    <w:rsid w:val="00144085"/>
    <w:rsid w:val="00155CE8"/>
    <w:rsid w:val="00156A5D"/>
    <w:rsid w:val="001A1A8F"/>
    <w:rsid w:val="001D11D5"/>
    <w:rsid w:val="001E5217"/>
    <w:rsid w:val="002169FE"/>
    <w:rsid w:val="00240659"/>
    <w:rsid w:val="00241C18"/>
    <w:rsid w:val="0025012B"/>
    <w:rsid w:val="00261F68"/>
    <w:rsid w:val="00291FD8"/>
    <w:rsid w:val="002A3E1D"/>
    <w:rsid w:val="002B0D98"/>
    <w:rsid w:val="002D3064"/>
    <w:rsid w:val="002E69EF"/>
    <w:rsid w:val="003158F8"/>
    <w:rsid w:val="00335C98"/>
    <w:rsid w:val="0035035D"/>
    <w:rsid w:val="00352223"/>
    <w:rsid w:val="0037099B"/>
    <w:rsid w:val="00374779"/>
    <w:rsid w:val="00392D74"/>
    <w:rsid w:val="003A31CB"/>
    <w:rsid w:val="003C0E85"/>
    <w:rsid w:val="003D43E6"/>
    <w:rsid w:val="003E78B5"/>
    <w:rsid w:val="003F46B9"/>
    <w:rsid w:val="00417DDD"/>
    <w:rsid w:val="00433F28"/>
    <w:rsid w:val="0045082E"/>
    <w:rsid w:val="004516F1"/>
    <w:rsid w:val="004559F4"/>
    <w:rsid w:val="00477D96"/>
    <w:rsid w:val="0048231C"/>
    <w:rsid w:val="00484121"/>
    <w:rsid w:val="00493C00"/>
    <w:rsid w:val="004951C8"/>
    <w:rsid w:val="004A011B"/>
    <w:rsid w:val="004C5EE9"/>
    <w:rsid w:val="004C68AF"/>
    <w:rsid w:val="004D0EF1"/>
    <w:rsid w:val="004D0FD0"/>
    <w:rsid w:val="004D4C9E"/>
    <w:rsid w:val="004E65DA"/>
    <w:rsid w:val="0050226C"/>
    <w:rsid w:val="0051112C"/>
    <w:rsid w:val="00527041"/>
    <w:rsid w:val="00542421"/>
    <w:rsid w:val="00552E58"/>
    <w:rsid w:val="0056247A"/>
    <w:rsid w:val="00564223"/>
    <w:rsid w:val="00566F9B"/>
    <w:rsid w:val="005866D8"/>
    <w:rsid w:val="00586A73"/>
    <w:rsid w:val="005877B3"/>
    <w:rsid w:val="005A3F05"/>
    <w:rsid w:val="005A62DB"/>
    <w:rsid w:val="005A7093"/>
    <w:rsid w:val="005B205C"/>
    <w:rsid w:val="005C3032"/>
    <w:rsid w:val="005C38FB"/>
    <w:rsid w:val="005E2933"/>
    <w:rsid w:val="005F1975"/>
    <w:rsid w:val="00610894"/>
    <w:rsid w:val="006515DE"/>
    <w:rsid w:val="00652119"/>
    <w:rsid w:val="006F0553"/>
    <w:rsid w:val="00711CD8"/>
    <w:rsid w:val="00721408"/>
    <w:rsid w:val="00723273"/>
    <w:rsid w:val="00744B54"/>
    <w:rsid w:val="007562FF"/>
    <w:rsid w:val="0076199A"/>
    <w:rsid w:val="00761D48"/>
    <w:rsid w:val="007640F6"/>
    <w:rsid w:val="007759E3"/>
    <w:rsid w:val="007846DC"/>
    <w:rsid w:val="00784704"/>
    <w:rsid w:val="00786080"/>
    <w:rsid w:val="00787E8A"/>
    <w:rsid w:val="00790F09"/>
    <w:rsid w:val="00794D93"/>
    <w:rsid w:val="007A5059"/>
    <w:rsid w:val="007C2476"/>
    <w:rsid w:val="007C25BA"/>
    <w:rsid w:val="007C2C29"/>
    <w:rsid w:val="007D03E1"/>
    <w:rsid w:val="007D3EC6"/>
    <w:rsid w:val="007D6EDC"/>
    <w:rsid w:val="007D7DC2"/>
    <w:rsid w:val="007E32F5"/>
    <w:rsid w:val="007E3CC0"/>
    <w:rsid w:val="007F3A56"/>
    <w:rsid w:val="008113E6"/>
    <w:rsid w:val="008205D3"/>
    <w:rsid w:val="00820CEE"/>
    <w:rsid w:val="008257AA"/>
    <w:rsid w:val="00825E98"/>
    <w:rsid w:val="00842A17"/>
    <w:rsid w:val="00862868"/>
    <w:rsid w:val="0087449E"/>
    <w:rsid w:val="00875032"/>
    <w:rsid w:val="00892B77"/>
    <w:rsid w:val="00895331"/>
    <w:rsid w:val="008A22A7"/>
    <w:rsid w:val="008C3F4B"/>
    <w:rsid w:val="008D66D9"/>
    <w:rsid w:val="008F737E"/>
    <w:rsid w:val="009176B0"/>
    <w:rsid w:val="009231B0"/>
    <w:rsid w:val="00936F5E"/>
    <w:rsid w:val="00940AF8"/>
    <w:rsid w:val="00940D1C"/>
    <w:rsid w:val="00982355"/>
    <w:rsid w:val="009A64D9"/>
    <w:rsid w:val="009B0538"/>
    <w:rsid w:val="009F26C3"/>
    <w:rsid w:val="009F547D"/>
    <w:rsid w:val="00A01870"/>
    <w:rsid w:val="00A161BA"/>
    <w:rsid w:val="00A254CC"/>
    <w:rsid w:val="00A42163"/>
    <w:rsid w:val="00A4251D"/>
    <w:rsid w:val="00A637FD"/>
    <w:rsid w:val="00A755AF"/>
    <w:rsid w:val="00AA08BA"/>
    <w:rsid w:val="00AA0C05"/>
    <w:rsid w:val="00AB4389"/>
    <w:rsid w:val="00AD7523"/>
    <w:rsid w:val="00AF2689"/>
    <w:rsid w:val="00B06446"/>
    <w:rsid w:val="00B10C21"/>
    <w:rsid w:val="00B1317F"/>
    <w:rsid w:val="00B36006"/>
    <w:rsid w:val="00B47309"/>
    <w:rsid w:val="00B47B0A"/>
    <w:rsid w:val="00B57563"/>
    <w:rsid w:val="00B63F9B"/>
    <w:rsid w:val="00B6735F"/>
    <w:rsid w:val="00B93FF6"/>
    <w:rsid w:val="00BA7560"/>
    <w:rsid w:val="00BD03B0"/>
    <w:rsid w:val="00BD214C"/>
    <w:rsid w:val="00BD4AA4"/>
    <w:rsid w:val="00BF754C"/>
    <w:rsid w:val="00C5567F"/>
    <w:rsid w:val="00C55C3B"/>
    <w:rsid w:val="00C6765B"/>
    <w:rsid w:val="00C777AB"/>
    <w:rsid w:val="00C9325F"/>
    <w:rsid w:val="00C9370E"/>
    <w:rsid w:val="00CA6C29"/>
    <w:rsid w:val="00CB4C55"/>
    <w:rsid w:val="00CB5912"/>
    <w:rsid w:val="00CD6166"/>
    <w:rsid w:val="00CD7A6C"/>
    <w:rsid w:val="00CE7AD1"/>
    <w:rsid w:val="00CF3B1B"/>
    <w:rsid w:val="00D013B8"/>
    <w:rsid w:val="00D42F79"/>
    <w:rsid w:val="00D57CF3"/>
    <w:rsid w:val="00D629F6"/>
    <w:rsid w:val="00D760C3"/>
    <w:rsid w:val="00D9352F"/>
    <w:rsid w:val="00DA7959"/>
    <w:rsid w:val="00DC0A76"/>
    <w:rsid w:val="00DC2AC6"/>
    <w:rsid w:val="00DD4C5F"/>
    <w:rsid w:val="00DD578A"/>
    <w:rsid w:val="00DD6E66"/>
    <w:rsid w:val="00DE3A0D"/>
    <w:rsid w:val="00DE3B56"/>
    <w:rsid w:val="00DF3E06"/>
    <w:rsid w:val="00DF4709"/>
    <w:rsid w:val="00DF5B3A"/>
    <w:rsid w:val="00E06868"/>
    <w:rsid w:val="00E61CB2"/>
    <w:rsid w:val="00E7052E"/>
    <w:rsid w:val="00E74027"/>
    <w:rsid w:val="00E77A8F"/>
    <w:rsid w:val="00E85663"/>
    <w:rsid w:val="00EE0C71"/>
    <w:rsid w:val="00F10DE1"/>
    <w:rsid w:val="00F24CF2"/>
    <w:rsid w:val="00F33519"/>
    <w:rsid w:val="00F50F37"/>
    <w:rsid w:val="00F57ED7"/>
    <w:rsid w:val="00F847C0"/>
    <w:rsid w:val="00FA4D42"/>
    <w:rsid w:val="00FA6842"/>
    <w:rsid w:val="00FB270E"/>
    <w:rsid w:val="00FC1E88"/>
    <w:rsid w:val="00FD0FA8"/>
    <w:rsid w:val="00FF192F"/>
    <w:rsid w:val="00FF4B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6171"/>
  <w15:docId w15:val="{0BB65FE8-8B4B-4F1B-A5AB-13A452C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FF6"/>
  </w:style>
  <w:style w:type="paragraph" w:styleId="Titolo3">
    <w:name w:val="heading 3"/>
    <w:basedOn w:val="Normale"/>
    <w:next w:val="Normale"/>
    <w:link w:val="Titolo3Carattere"/>
    <w:uiPriority w:val="9"/>
    <w:unhideWhenUsed/>
    <w:qFormat/>
    <w:rsid w:val="00652119"/>
    <w:pPr>
      <w:keepNext/>
      <w:keepLines/>
      <w:spacing w:before="40" w:after="0" w:line="276" w:lineRule="auto"/>
      <w:outlineLvl w:val="2"/>
    </w:pPr>
    <w:rPr>
      <w:rFonts w:ascii="Cambria" w:eastAsia="Times New Roman" w:hAnsi="Cambria" w:cs="Times New Roman"/>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4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158F8"/>
    <w:pPr>
      <w:ind w:left="720"/>
      <w:contextualSpacing/>
    </w:pPr>
  </w:style>
  <w:style w:type="paragraph" w:styleId="Testofumetto">
    <w:name w:val="Balloon Text"/>
    <w:basedOn w:val="Normale"/>
    <w:link w:val="TestofumettoCarattere"/>
    <w:uiPriority w:val="99"/>
    <w:semiHidden/>
    <w:unhideWhenUsed/>
    <w:rsid w:val="005E29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933"/>
    <w:rPr>
      <w:rFonts w:ascii="Tahoma" w:hAnsi="Tahoma" w:cs="Tahoma"/>
      <w:sz w:val="16"/>
      <w:szCs w:val="16"/>
    </w:rPr>
  </w:style>
  <w:style w:type="character" w:styleId="Rimandocommento">
    <w:name w:val="annotation reference"/>
    <w:uiPriority w:val="99"/>
    <w:semiHidden/>
    <w:unhideWhenUsed/>
    <w:rsid w:val="009A64D9"/>
    <w:rPr>
      <w:sz w:val="16"/>
      <w:szCs w:val="16"/>
    </w:rPr>
  </w:style>
  <w:style w:type="paragraph" w:styleId="Testocommento">
    <w:name w:val="annotation text"/>
    <w:basedOn w:val="Normale"/>
    <w:link w:val="TestocommentoCarattere"/>
    <w:uiPriority w:val="99"/>
    <w:unhideWhenUsed/>
    <w:rsid w:val="009A64D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A64D9"/>
    <w:rPr>
      <w:rFonts w:ascii="Times New Roman" w:eastAsia="Times New Roman" w:hAnsi="Times New Roman" w:cs="Times New Roman"/>
      <w:sz w:val="20"/>
      <w:szCs w:val="20"/>
      <w:lang w:eastAsia="it-IT"/>
    </w:rPr>
  </w:style>
  <w:style w:type="paragraph" w:customStyle="1" w:styleId="Default">
    <w:name w:val="Default"/>
    <w:rsid w:val="00875032"/>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character" w:customStyle="1" w:styleId="Titolo3Carattere">
    <w:name w:val="Titolo 3 Carattere"/>
    <w:basedOn w:val="Carpredefinitoparagrafo"/>
    <w:link w:val="Titolo3"/>
    <w:uiPriority w:val="9"/>
    <w:rsid w:val="00652119"/>
    <w:rPr>
      <w:rFonts w:ascii="Cambria" w:eastAsia="Times New Roman" w:hAnsi="Cambria" w:cs="Times New Roman"/>
      <w:color w:val="243F60"/>
      <w:sz w:val="24"/>
      <w:szCs w:val="24"/>
    </w:rPr>
  </w:style>
  <w:style w:type="paragraph" w:styleId="Soggettocommento">
    <w:name w:val="annotation subject"/>
    <w:basedOn w:val="Testocommento"/>
    <w:next w:val="Testocommento"/>
    <w:link w:val="SoggettocommentoCarattere"/>
    <w:uiPriority w:val="99"/>
    <w:semiHidden/>
    <w:unhideWhenUsed/>
    <w:rsid w:val="00056EB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56EBA"/>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A755AF"/>
    <w:pPr>
      <w:widowControl w:val="0"/>
      <w:autoSpaceDE w:val="0"/>
      <w:autoSpaceDN w:val="0"/>
      <w:spacing w:after="0" w:line="240" w:lineRule="auto"/>
      <w:ind w:left="264"/>
    </w:pPr>
    <w:rPr>
      <w:rFonts w:ascii="Bookman Old Style" w:eastAsia="Bookman Old Style" w:hAnsi="Bookman Old Style" w:cs="Bookman Old Style"/>
      <w:sz w:val="24"/>
      <w:szCs w:val="24"/>
    </w:rPr>
  </w:style>
  <w:style w:type="character" w:customStyle="1" w:styleId="CorpotestoCarattere">
    <w:name w:val="Corpo testo Carattere"/>
    <w:basedOn w:val="Carpredefinitoparagrafo"/>
    <w:link w:val="Corpotesto"/>
    <w:uiPriority w:val="1"/>
    <w:rsid w:val="00A755AF"/>
    <w:rPr>
      <w:rFonts w:ascii="Bookman Old Style" w:eastAsia="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690">
      <w:bodyDiv w:val="1"/>
      <w:marLeft w:val="0"/>
      <w:marRight w:val="0"/>
      <w:marTop w:val="0"/>
      <w:marBottom w:val="0"/>
      <w:divBdr>
        <w:top w:val="none" w:sz="0" w:space="0" w:color="auto"/>
        <w:left w:val="none" w:sz="0" w:space="0" w:color="auto"/>
        <w:bottom w:val="none" w:sz="0" w:space="0" w:color="auto"/>
        <w:right w:val="none" w:sz="0" w:space="0" w:color="auto"/>
      </w:divBdr>
    </w:div>
    <w:div w:id="303315724">
      <w:bodyDiv w:val="1"/>
      <w:marLeft w:val="0"/>
      <w:marRight w:val="0"/>
      <w:marTop w:val="0"/>
      <w:marBottom w:val="0"/>
      <w:divBdr>
        <w:top w:val="none" w:sz="0" w:space="0" w:color="auto"/>
        <w:left w:val="none" w:sz="0" w:space="0" w:color="auto"/>
        <w:bottom w:val="none" w:sz="0" w:space="0" w:color="auto"/>
        <w:right w:val="none" w:sz="0" w:space="0" w:color="auto"/>
      </w:divBdr>
    </w:div>
    <w:div w:id="463352287">
      <w:bodyDiv w:val="1"/>
      <w:marLeft w:val="0"/>
      <w:marRight w:val="0"/>
      <w:marTop w:val="0"/>
      <w:marBottom w:val="0"/>
      <w:divBdr>
        <w:top w:val="none" w:sz="0" w:space="0" w:color="auto"/>
        <w:left w:val="none" w:sz="0" w:space="0" w:color="auto"/>
        <w:bottom w:val="none" w:sz="0" w:space="0" w:color="auto"/>
        <w:right w:val="none" w:sz="0" w:space="0" w:color="auto"/>
      </w:divBdr>
    </w:div>
    <w:div w:id="1558475715">
      <w:bodyDiv w:val="1"/>
      <w:marLeft w:val="0"/>
      <w:marRight w:val="0"/>
      <w:marTop w:val="0"/>
      <w:marBottom w:val="0"/>
      <w:divBdr>
        <w:top w:val="none" w:sz="0" w:space="0" w:color="auto"/>
        <w:left w:val="none" w:sz="0" w:space="0" w:color="auto"/>
        <w:bottom w:val="none" w:sz="0" w:space="0" w:color="auto"/>
        <w:right w:val="none" w:sz="0" w:space="0" w:color="auto"/>
      </w:divBdr>
    </w:div>
    <w:div w:id="20621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4796</Words>
  <Characters>27340</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Maiorana Lorenzo</dc:creator>
  <cp:keywords/>
  <dc:description/>
  <cp:lastModifiedBy>Annalisa Maisto</cp:lastModifiedBy>
  <cp:revision>73</cp:revision>
  <dcterms:created xsi:type="dcterms:W3CDTF">2022-02-16T11:19:00Z</dcterms:created>
  <dcterms:modified xsi:type="dcterms:W3CDTF">2025-04-02T13:29:00Z</dcterms:modified>
</cp:coreProperties>
</file>